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9E8A" w14:textId="77777777" w:rsidR="00382F85" w:rsidRPr="00345E2D" w:rsidRDefault="00382F85" w:rsidP="004A0BE4">
      <w:pPr>
        <w:rPr>
          <w:rFonts w:ascii="Palatino Linotype" w:hAnsi="Palatino Linotype"/>
          <w:sz w:val="20"/>
          <w:szCs w:val="20"/>
        </w:rPr>
      </w:pPr>
    </w:p>
    <w:p w14:paraId="14E0F1F2" w14:textId="77777777" w:rsidR="00EF3B83" w:rsidRPr="00345E2D" w:rsidRDefault="00EF3B83" w:rsidP="00EF3B83">
      <w:pPr>
        <w:pStyle w:val="Default"/>
        <w:jc w:val="center"/>
        <w:rPr>
          <w:rFonts w:ascii="Palatino Linotype" w:hAnsi="Palatino Linotype"/>
          <w:sz w:val="20"/>
          <w:szCs w:val="20"/>
        </w:rPr>
      </w:pPr>
      <w:r w:rsidRPr="00345E2D">
        <w:rPr>
          <w:rFonts w:ascii="Palatino Linotype" w:hAnsi="Palatino Linotype"/>
          <w:sz w:val="20"/>
          <w:szCs w:val="20"/>
        </w:rPr>
        <w:t>ALLEGATO N. 2</w:t>
      </w:r>
    </w:p>
    <w:p w14:paraId="14AE9447" w14:textId="77777777" w:rsidR="00EF3B83" w:rsidRPr="00345E2D" w:rsidRDefault="00EF3B83" w:rsidP="00EF3B83">
      <w:pPr>
        <w:pStyle w:val="Default"/>
        <w:jc w:val="center"/>
        <w:rPr>
          <w:rFonts w:ascii="Palatino Linotype" w:hAnsi="Palatino Linotype"/>
          <w:sz w:val="20"/>
          <w:szCs w:val="20"/>
        </w:rPr>
      </w:pPr>
      <w:r w:rsidRPr="00345E2D">
        <w:rPr>
          <w:rFonts w:ascii="Palatino Linotype" w:hAnsi="Palatino Linotype"/>
          <w:sz w:val="20"/>
          <w:szCs w:val="20"/>
        </w:rPr>
        <w:t>MANIFESTAZIONE DI INTERESSE ESPLORATIVA NON VINCOLANTE PER ACQUISTO UNITA’ IMMOBILIARE</w:t>
      </w:r>
    </w:p>
    <w:p w14:paraId="087B2696" w14:textId="77777777" w:rsidR="00EF3B83" w:rsidRPr="00345E2D" w:rsidRDefault="00EF3B83" w:rsidP="00EF3B83">
      <w:pPr>
        <w:pStyle w:val="Default"/>
        <w:jc w:val="center"/>
        <w:rPr>
          <w:rFonts w:ascii="Palatino Linotype" w:hAnsi="Palatino Linotype"/>
          <w:sz w:val="20"/>
          <w:szCs w:val="20"/>
        </w:rPr>
      </w:pPr>
    </w:p>
    <w:p w14:paraId="77840435"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1EA25C8B"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(se il soggetto interessato è una persona fisica) Il/la sottoscritto/a ____________________, nato/a a ___________________ il __/__/____, residente a ____________________ , in via/piazza ____________________, n. __, c.f. ____________________</w:t>
      </w:r>
      <w:r w:rsidRPr="00345E2D">
        <w:rPr>
          <w:rStyle w:val="Rimandonotaapidipagina"/>
          <w:rFonts w:ascii="Palatino Linotype" w:hAnsi="Palatino Linotype"/>
          <w:sz w:val="20"/>
          <w:szCs w:val="20"/>
        </w:rPr>
        <w:footnoteReference w:id="1"/>
      </w:r>
      <w:r w:rsidRPr="00345E2D">
        <w:rPr>
          <w:rFonts w:ascii="Palatino Linotype" w:hAnsi="Palatino Linotype"/>
          <w:sz w:val="20"/>
          <w:szCs w:val="20"/>
        </w:rPr>
        <w:t xml:space="preserve"> (di seguito “Soggetto Interessato”) </w:t>
      </w:r>
    </w:p>
    <w:p w14:paraId="55C4FA91" w14:textId="77777777" w:rsidR="00EF3B83" w:rsidRPr="00345E2D" w:rsidRDefault="00EF3B83" w:rsidP="00EF3B83">
      <w:pPr>
        <w:pStyle w:val="Default"/>
        <w:jc w:val="both"/>
        <w:rPr>
          <w:rFonts w:ascii="Palatino Linotype" w:hAnsi="Palatino Linotype"/>
          <w:sz w:val="20"/>
          <w:szCs w:val="20"/>
        </w:rPr>
      </w:pPr>
    </w:p>
    <w:p w14:paraId="00CD5DC1" w14:textId="55770850"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(se il </w:t>
      </w:r>
      <w:r w:rsidR="000D28DF">
        <w:rPr>
          <w:rFonts w:ascii="Palatino Linotype" w:hAnsi="Palatino Linotype"/>
          <w:sz w:val="20"/>
          <w:szCs w:val="20"/>
        </w:rPr>
        <w:t>S</w:t>
      </w:r>
      <w:r w:rsidRPr="00345E2D">
        <w:rPr>
          <w:rFonts w:ascii="Palatino Linotype" w:hAnsi="Palatino Linotype"/>
          <w:sz w:val="20"/>
          <w:szCs w:val="20"/>
        </w:rPr>
        <w:t xml:space="preserve">oggetto </w:t>
      </w:r>
      <w:r w:rsidR="000D28DF">
        <w:rPr>
          <w:rFonts w:ascii="Palatino Linotype" w:hAnsi="Palatino Linotype"/>
          <w:sz w:val="20"/>
          <w:szCs w:val="20"/>
        </w:rPr>
        <w:t>I</w:t>
      </w:r>
      <w:r w:rsidRPr="00345E2D">
        <w:rPr>
          <w:rFonts w:ascii="Palatino Linotype" w:hAnsi="Palatino Linotype"/>
          <w:sz w:val="20"/>
          <w:szCs w:val="20"/>
        </w:rPr>
        <w:t>nteressato è una persona giuridica) Il/la sottoscritto/a ____________________, nato/a a ___________________ il __/__/____, residente a ____________________, in via/piazza ____________________, c.f. ____________________, in qualità di legale rappresentante di ____________________, avente sede legale a ____________________, in via/piazza ____________________, c.f./</w:t>
      </w:r>
      <w:proofErr w:type="spellStart"/>
      <w:r w:rsidRPr="00345E2D">
        <w:rPr>
          <w:rFonts w:ascii="Palatino Linotype" w:hAnsi="Palatino Linotype"/>
          <w:sz w:val="20"/>
          <w:szCs w:val="20"/>
        </w:rPr>
        <w:t>p.iva</w:t>
      </w:r>
      <w:proofErr w:type="spellEnd"/>
      <w:r w:rsidRPr="00345E2D">
        <w:rPr>
          <w:rFonts w:ascii="Palatino Linotype" w:hAnsi="Palatino Linotype"/>
          <w:sz w:val="20"/>
          <w:szCs w:val="20"/>
        </w:rPr>
        <w:t xml:space="preserve"> ____________________</w:t>
      </w:r>
      <w:r w:rsidRPr="00345E2D">
        <w:rPr>
          <w:rStyle w:val="Rimandonotaapidipagina"/>
          <w:rFonts w:ascii="Palatino Linotype" w:hAnsi="Palatino Linotype"/>
          <w:sz w:val="20"/>
          <w:szCs w:val="20"/>
        </w:rPr>
        <w:footnoteReference w:id="2"/>
      </w:r>
      <w:r w:rsidRPr="00345E2D">
        <w:rPr>
          <w:rFonts w:ascii="Palatino Linotype" w:hAnsi="Palatino Linotype"/>
          <w:sz w:val="20"/>
          <w:szCs w:val="20"/>
        </w:rPr>
        <w:t xml:space="preserve"> (di seguito “Soggetto Interessato”) </w:t>
      </w:r>
    </w:p>
    <w:p w14:paraId="619256C1"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4617194F" w14:textId="77777777" w:rsidR="00EF3B83" w:rsidRPr="00345E2D" w:rsidRDefault="00EF3B83" w:rsidP="00EF3B83">
      <w:pPr>
        <w:pStyle w:val="Default"/>
        <w:jc w:val="center"/>
        <w:rPr>
          <w:rFonts w:ascii="Palatino Linotype" w:hAnsi="Palatino Linotype"/>
          <w:sz w:val="20"/>
          <w:szCs w:val="20"/>
        </w:rPr>
      </w:pPr>
      <w:r w:rsidRPr="00345E2D">
        <w:rPr>
          <w:rFonts w:ascii="Palatino Linotype" w:hAnsi="Palatino Linotype"/>
          <w:sz w:val="20"/>
          <w:szCs w:val="20"/>
        </w:rPr>
        <w:t>DICHIARA</w:t>
      </w:r>
    </w:p>
    <w:p w14:paraId="7F32BFEA" w14:textId="51B4D6DD" w:rsidR="00EF3B83" w:rsidRPr="00345E2D" w:rsidRDefault="00EF3B83" w:rsidP="00EF3B83">
      <w:pPr>
        <w:pStyle w:val="Default"/>
        <w:jc w:val="both"/>
        <w:rPr>
          <w:rFonts w:ascii="Palatino Linotype" w:hAnsi="Palatino Linotype"/>
          <w:color w:val="auto"/>
          <w:sz w:val="20"/>
          <w:szCs w:val="20"/>
        </w:rPr>
      </w:pPr>
      <w:r w:rsidRPr="00345E2D">
        <w:rPr>
          <w:rFonts w:ascii="Palatino Linotype" w:hAnsi="Palatino Linotype"/>
          <w:sz w:val="20"/>
          <w:szCs w:val="20"/>
        </w:rPr>
        <w:t>di manifestare il proprio interesse - senza che ciò integri un’offerta contrattuale vincolante – a cedere all’ENPACL (di seguito “Ente”) la piena proprietà del/dei seguente/i immobili</w:t>
      </w:r>
      <w:r w:rsidRPr="00345E2D">
        <w:rPr>
          <w:rStyle w:val="Rimandonotaapidipagina"/>
          <w:rFonts w:ascii="Palatino Linotype" w:hAnsi="Palatino Linotype"/>
          <w:color w:val="000000" w:themeColor="text1"/>
          <w:sz w:val="20"/>
          <w:szCs w:val="20"/>
        </w:rPr>
        <w:footnoteReference w:id="3"/>
      </w:r>
      <w:r w:rsidRPr="00345E2D">
        <w:rPr>
          <w:rFonts w:ascii="Palatino Linotype" w:hAnsi="Palatino Linotype"/>
          <w:color w:val="000000" w:themeColor="text1"/>
          <w:sz w:val="20"/>
          <w:szCs w:val="20"/>
        </w:rPr>
        <w:t>, oggetto di mandato di vendita all’intermediario immobiliare …………… (inserire denominazione sociale) C.F. ……………</w:t>
      </w:r>
      <w:proofErr w:type="gramStart"/>
      <w:r w:rsidRPr="00345E2D">
        <w:rPr>
          <w:rFonts w:ascii="Palatino Linotype" w:hAnsi="Palatino Linotype"/>
          <w:color w:val="000000" w:themeColor="text1"/>
          <w:sz w:val="20"/>
          <w:szCs w:val="20"/>
        </w:rPr>
        <w:t>…….</w:t>
      </w:r>
      <w:proofErr w:type="gramEnd"/>
      <w:r w:rsidRPr="00345E2D">
        <w:rPr>
          <w:rFonts w:ascii="Palatino Linotype" w:hAnsi="Palatino Linotype"/>
          <w:color w:val="000000" w:themeColor="text1"/>
          <w:sz w:val="20"/>
          <w:szCs w:val="20"/>
        </w:rPr>
        <w:t>. e Partita IVA</w:t>
      </w:r>
      <w:proofErr w:type="gramStart"/>
      <w:r w:rsidRPr="00345E2D">
        <w:rPr>
          <w:rFonts w:ascii="Palatino Linotype" w:hAnsi="Palatino Linotype"/>
          <w:color w:val="000000" w:themeColor="text1"/>
          <w:sz w:val="20"/>
          <w:szCs w:val="20"/>
        </w:rPr>
        <w:t xml:space="preserve"> ….</w:t>
      </w:r>
      <w:proofErr w:type="gramEnd"/>
      <w:r w:rsidRPr="00345E2D">
        <w:rPr>
          <w:rFonts w:ascii="Palatino Linotype" w:hAnsi="Palatino Linotype"/>
          <w:color w:val="000000" w:themeColor="text1"/>
          <w:sz w:val="20"/>
          <w:szCs w:val="20"/>
        </w:rPr>
        <w:t>.……..……., sede operativa …….………..</w:t>
      </w:r>
      <w:r w:rsidR="00D51331" w:rsidRPr="00583255">
        <w:rPr>
          <w:rStyle w:val="Rimandonotaapidipagina"/>
          <w:rFonts w:ascii="Palatino Linotype" w:hAnsi="Palatino Linotype"/>
          <w:color w:val="auto"/>
          <w:sz w:val="20"/>
          <w:szCs w:val="20"/>
        </w:rPr>
        <w:footnoteReference w:id="4"/>
      </w:r>
      <w:r w:rsidRPr="00345E2D">
        <w:rPr>
          <w:rFonts w:ascii="Palatino Linotype" w:hAnsi="Palatino Linotype"/>
          <w:color w:val="000000" w:themeColor="text1"/>
          <w:sz w:val="20"/>
          <w:szCs w:val="20"/>
        </w:rPr>
        <w:t xml:space="preserve">: </w:t>
      </w:r>
    </w:p>
    <w:p w14:paraId="58F97A81" w14:textId="77777777" w:rsidR="00EF3B83" w:rsidRPr="00345E2D" w:rsidRDefault="00EF3B83" w:rsidP="00EF3B83">
      <w:pPr>
        <w:pStyle w:val="Default"/>
        <w:jc w:val="both"/>
        <w:rPr>
          <w:rFonts w:ascii="Palatino Linotype" w:hAnsi="Palatino Linotype"/>
          <w:color w:val="auto"/>
          <w:sz w:val="20"/>
          <w:szCs w:val="20"/>
        </w:rPr>
      </w:pPr>
      <w:r w:rsidRPr="00345E2D">
        <w:rPr>
          <w:rFonts w:ascii="Palatino Linotype" w:hAnsi="Palatino Linotype"/>
          <w:color w:val="auto"/>
          <w:sz w:val="20"/>
          <w:szCs w:val="20"/>
        </w:rPr>
        <w:t xml:space="preserve"> </w:t>
      </w:r>
    </w:p>
    <w:p w14:paraId="75DD827F"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(i) immobile sito in ____________________, in via/piazza ____________________, n. __ (“Immobile 1”); </w:t>
      </w:r>
    </w:p>
    <w:p w14:paraId="4DE447F5"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(ii)  immobile sito in ___________________, in via/piazza ____________________, n._</w:t>
      </w:r>
      <w:proofErr w:type="gramStart"/>
      <w:r w:rsidRPr="00345E2D">
        <w:rPr>
          <w:rFonts w:ascii="Palatino Linotype" w:hAnsi="Palatino Linotype"/>
          <w:sz w:val="20"/>
          <w:szCs w:val="20"/>
        </w:rPr>
        <w:t>_  (</w:t>
      </w:r>
      <w:proofErr w:type="gramEnd"/>
      <w:r w:rsidRPr="00345E2D">
        <w:rPr>
          <w:rFonts w:ascii="Palatino Linotype" w:hAnsi="Palatino Linotype"/>
          <w:sz w:val="20"/>
          <w:szCs w:val="20"/>
        </w:rPr>
        <w:t xml:space="preserve">“Immobile 2”); </w:t>
      </w:r>
    </w:p>
    <w:p w14:paraId="49A96BBA"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(iii) immobile sito in ___________________, in via/piazza ____________________, n._</w:t>
      </w:r>
      <w:proofErr w:type="gramStart"/>
      <w:r w:rsidRPr="00345E2D">
        <w:rPr>
          <w:rFonts w:ascii="Palatino Linotype" w:hAnsi="Palatino Linotype"/>
          <w:sz w:val="20"/>
          <w:szCs w:val="20"/>
        </w:rPr>
        <w:t>_  (</w:t>
      </w:r>
      <w:proofErr w:type="gramEnd"/>
      <w:r w:rsidRPr="00345E2D">
        <w:rPr>
          <w:rFonts w:ascii="Palatino Linotype" w:hAnsi="Palatino Linotype"/>
          <w:sz w:val="20"/>
          <w:szCs w:val="20"/>
        </w:rPr>
        <w:t xml:space="preserve">“Immobile 3”); </w:t>
      </w:r>
    </w:p>
    <w:p w14:paraId="0396A3BA"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(eventuali ulteriori immobili che il Soggetto interessato ritenga di indicare nella manifestazione di interesse) </w:t>
      </w:r>
    </w:p>
    <w:p w14:paraId="4513D24A"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247731CF" w14:textId="478D0F32"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w:t>
      </w:r>
      <w:r w:rsidR="00345E2D">
        <w:rPr>
          <w:rFonts w:ascii="Palatino Linotype" w:hAnsi="Palatino Linotype"/>
          <w:sz w:val="20"/>
          <w:szCs w:val="20"/>
        </w:rPr>
        <w:t>S</w:t>
      </w:r>
      <w:r w:rsidRPr="00345E2D">
        <w:rPr>
          <w:rFonts w:ascii="Palatino Linotype" w:hAnsi="Palatino Linotype"/>
          <w:sz w:val="20"/>
          <w:szCs w:val="20"/>
        </w:rPr>
        <w:t xml:space="preserve">oggetto </w:t>
      </w:r>
      <w:r w:rsidR="00345E2D">
        <w:rPr>
          <w:rFonts w:ascii="Palatino Linotype" w:hAnsi="Palatino Linotype"/>
          <w:sz w:val="20"/>
          <w:szCs w:val="20"/>
        </w:rPr>
        <w:t>I</w:t>
      </w:r>
      <w:r w:rsidRPr="00345E2D">
        <w:rPr>
          <w:rFonts w:ascii="Palatino Linotype" w:hAnsi="Palatino Linotype"/>
          <w:sz w:val="20"/>
          <w:szCs w:val="20"/>
        </w:rPr>
        <w:t xml:space="preserve">nteressato sia una persona fisica) previste </w:t>
      </w:r>
      <w:r w:rsidR="00BD31EF" w:rsidRPr="00345E2D">
        <w:rPr>
          <w:rFonts w:ascii="Palatino Linotype" w:hAnsi="Palatino Linotype"/>
          <w:sz w:val="20"/>
          <w:szCs w:val="20"/>
        </w:rPr>
        <w:t>dal</w:t>
      </w:r>
      <w:r w:rsidRPr="00345E2D">
        <w:rPr>
          <w:rFonts w:ascii="Palatino Linotype" w:hAnsi="Palatino Linotype"/>
          <w:sz w:val="20"/>
          <w:szCs w:val="20"/>
        </w:rPr>
        <w:t xml:space="preserve"> d.lgs. n. </w:t>
      </w:r>
      <w:r w:rsidR="00BD31EF" w:rsidRPr="00345E2D">
        <w:rPr>
          <w:rFonts w:ascii="Palatino Linotype" w:hAnsi="Palatino Linotype"/>
          <w:sz w:val="20"/>
          <w:szCs w:val="20"/>
        </w:rPr>
        <w:t>36</w:t>
      </w:r>
      <w:r w:rsidRPr="00345E2D">
        <w:rPr>
          <w:rFonts w:ascii="Palatino Linotype" w:hAnsi="Palatino Linotype"/>
          <w:sz w:val="20"/>
          <w:szCs w:val="20"/>
        </w:rPr>
        <w:t>/20</w:t>
      </w:r>
      <w:r w:rsidR="00BD31EF" w:rsidRPr="00345E2D">
        <w:rPr>
          <w:rFonts w:ascii="Palatino Linotype" w:hAnsi="Palatino Linotype"/>
          <w:sz w:val="20"/>
          <w:szCs w:val="20"/>
        </w:rPr>
        <w:t>23</w:t>
      </w:r>
      <w:r w:rsidRPr="00345E2D">
        <w:rPr>
          <w:rFonts w:ascii="Palatino Linotype" w:hAnsi="Palatino Linotype"/>
          <w:sz w:val="20"/>
          <w:szCs w:val="20"/>
        </w:rPr>
        <w:t>, ed in particolare:</w:t>
      </w:r>
    </w:p>
    <w:p w14:paraId="4DCFA6AE" w14:textId="589766E5" w:rsidR="00345E2D" w:rsidRPr="00345E2D" w:rsidRDefault="00345E2D" w:rsidP="00345E2D">
      <w:pPr>
        <w:numPr>
          <w:ilvl w:val="0"/>
          <w:numId w:val="6"/>
        </w:numPr>
        <w:autoSpaceDE w:val="0"/>
        <w:autoSpaceDN w:val="0"/>
        <w:adjustRightInd w:val="0"/>
        <w:spacing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 xml:space="preserve">che non sussiste alcuna delle cause di esclusione automatica previste dall’art. 94, comma 1 del D.Lgs. 36/2023 (d’ora in poi Codice), a carico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nonché di tutti soggetti ad esso collegati contemplati dai commi 3 e 4 dello stesso articolo</w:t>
      </w:r>
      <w:r w:rsidR="00694BBA">
        <w:rPr>
          <w:rFonts w:ascii="Palatino Linotype" w:hAnsi="Palatino Linotype"/>
          <w:color w:val="000000"/>
          <w:sz w:val="20"/>
          <w:szCs w:val="20"/>
        </w:rPr>
        <w:t>.</w:t>
      </w:r>
    </w:p>
    <w:p w14:paraId="323A434B" w14:textId="77777777" w:rsidR="00345E2D" w:rsidRPr="00345E2D" w:rsidRDefault="00345E2D" w:rsidP="00345E2D">
      <w:pPr>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color w:val="000000"/>
          <w:sz w:val="20"/>
          <w:szCs w:val="20"/>
        </w:rPr>
        <w:t>In caso contrario</w:t>
      </w:r>
      <w:r w:rsidRPr="00345E2D">
        <w:rPr>
          <w:rFonts w:ascii="Palatino Linotype" w:hAnsi="Palatino Linotype"/>
          <w:color w:val="000000"/>
          <w:sz w:val="20"/>
          <w:szCs w:val="20"/>
        </w:rPr>
        <w:t>, indicare per ciascuno dei soggetti di cui all’art. 94, commi 3 e 4 del Codice:</w:t>
      </w:r>
    </w:p>
    <w:p w14:paraId="0034652C" w14:textId="77777777" w:rsidR="00345E2D" w:rsidRPr="00345E2D" w:rsidRDefault="00345E2D" w:rsidP="00345E2D">
      <w:pPr>
        <w:pStyle w:val="Paragrafoelenco"/>
        <w:numPr>
          <w:ilvl w:val="0"/>
          <w:numId w:val="7"/>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la data della sentenza definitiva o del decreto penale di condanna divenuto irrevocabile, la durata della pena principale e il reato commesso tra quelli indicati all’art. 94, comma 1, lettera da a) a h) del Codice e i motivi di condanna ___________________________________________________________________;</w:t>
      </w:r>
    </w:p>
    <w:p w14:paraId="751A030D" w14:textId="77777777" w:rsidR="00345E2D" w:rsidRPr="00345E2D" w:rsidRDefault="00345E2D" w:rsidP="00345E2D">
      <w:pPr>
        <w:pStyle w:val="Paragrafoelenco"/>
        <w:numPr>
          <w:ilvl w:val="0"/>
          <w:numId w:val="7"/>
        </w:numPr>
        <w:suppressAutoHyphens w:val="0"/>
        <w:spacing w:before="0" w:after="0" w:line="360" w:lineRule="auto"/>
        <w:ind w:left="2132" w:hanging="856"/>
        <w:rPr>
          <w:rFonts w:ascii="Palatino Linotype" w:hAnsi="Palatino Linotype"/>
          <w:color w:val="000000"/>
          <w:sz w:val="20"/>
          <w:szCs w:val="20"/>
        </w:rPr>
      </w:pPr>
      <w:r w:rsidRPr="00345E2D">
        <w:rPr>
          <w:rFonts w:ascii="Palatino Linotype" w:hAnsi="Palatino Linotype"/>
          <w:color w:val="000000"/>
          <w:sz w:val="20"/>
          <w:szCs w:val="20"/>
        </w:rPr>
        <w:t>i dati identificativi _____________________________________________________;</w:t>
      </w:r>
    </w:p>
    <w:p w14:paraId="01F4012A" w14:textId="605EDB0A" w:rsidR="00345E2D" w:rsidRPr="00345E2D" w:rsidRDefault="00345E2D" w:rsidP="00345E2D">
      <w:pPr>
        <w:pStyle w:val="Paragrafoelenco"/>
        <w:numPr>
          <w:ilvl w:val="0"/>
          <w:numId w:val="7"/>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se stabilita direttamente nella sentenza di condanna, la durata della pena accessoria _____________________________________________________</w:t>
      </w:r>
      <w:r w:rsidR="00694BBA">
        <w:rPr>
          <w:rFonts w:ascii="Palatino Linotype" w:hAnsi="Palatino Linotype"/>
          <w:color w:val="000000"/>
          <w:sz w:val="20"/>
          <w:szCs w:val="20"/>
        </w:rPr>
        <w:t>.</w:t>
      </w:r>
    </w:p>
    <w:p w14:paraId="08DD584A" w14:textId="0A8083FF" w:rsidR="00345E2D" w:rsidRPr="00345E2D" w:rsidRDefault="00345E2D" w:rsidP="00345E2D">
      <w:pPr>
        <w:pStyle w:val="Paragrafoelenco"/>
        <w:autoSpaceDE w:val="0"/>
        <w:autoSpaceDN w:val="0"/>
        <w:adjustRightInd w:val="0"/>
        <w:spacing w:line="360" w:lineRule="auto"/>
        <w:ind w:left="2132"/>
        <w:jc w:val="both"/>
        <w:rPr>
          <w:rFonts w:ascii="Palatino Linotype" w:hAnsi="Palatino Linotype"/>
          <w:color w:val="000000"/>
          <w:sz w:val="20"/>
          <w:szCs w:val="20"/>
        </w:rPr>
      </w:pPr>
      <w:r w:rsidRPr="00345E2D">
        <w:rPr>
          <w:rFonts w:ascii="Palatino Linotype" w:hAnsi="Palatino Linotype"/>
          <w:i/>
          <w:color w:val="000000"/>
          <w:sz w:val="20"/>
          <w:szCs w:val="20"/>
        </w:rPr>
        <w:t>In caso di pena accessoria perpetua</w:t>
      </w:r>
      <w:r w:rsidRPr="00345E2D">
        <w:rPr>
          <w:rFonts w:ascii="Palatino Linotype" w:hAnsi="Palatino Linotype"/>
          <w:color w:val="000000"/>
          <w:sz w:val="20"/>
          <w:szCs w:val="20"/>
        </w:rPr>
        <w:t>, indicare data della dichiarazione di estinzione, se intervenuta: ______________________</w:t>
      </w:r>
      <w:r w:rsidR="00694BBA">
        <w:rPr>
          <w:rFonts w:ascii="Palatino Linotype" w:hAnsi="Palatino Linotype"/>
          <w:color w:val="000000"/>
          <w:sz w:val="20"/>
          <w:szCs w:val="20"/>
        </w:rPr>
        <w:t>;</w:t>
      </w:r>
    </w:p>
    <w:p w14:paraId="2E90D2EC" w14:textId="77777777"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è intervenuta la riabilitazione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_______________ [ ] No </w:t>
      </w:r>
    </w:p>
    <w:p w14:paraId="04F86F83" w14:textId="77777777"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il reato è stato dichiarato estinto dopo la condanna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 [ ] No </w:t>
      </w:r>
    </w:p>
    <w:p w14:paraId="49DA9944" w14:textId="77777777"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la condanna è stata revocata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 [ ] No </w:t>
      </w:r>
    </w:p>
    <w:p w14:paraId="6236AF63" w14:textId="3B1FE38A"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sono state adottate misure sufficienti a dimostrare la affidabilità </w:t>
      </w:r>
      <w:r w:rsidR="009B4155">
        <w:rPr>
          <w:rFonts w:ascii="Palatino Linotype" w:hAnsi="Palatino Linotype"/>
          <w:color w:val="000000"/>
          <w:sz w:val="20"/>
          <w:szCs w:val="20"/>
        </w:rPr>
        <w:t>del Soggetto Interessato</w:t>
      </w:r>
      <w:r w:rsidRPr="00345E2D">
        <w:rPr>
          <w:rFonts w:ascii="Palatino Linotype" w:hAnsi="Palatino Linotype"/>
          <w:color w:val="000000"/>
          <w:sz w:val="20"/>
          <w:szCs w:val="20"/>
        </w:rPr>
        <w:t xml:space="preserve"> (c.d. “Self-</w:t>
      </w:r>
      <w:proofErr w:type="spellStart"/>
      <w:r w:rsidRPr="00345E2D">
        <w:rPr>
          <w:rFonts w:ascii="Palatino Linotype" w:hAnsi="Palatino Linotype"/>
          <w:color w:val="000000"/>
          <w:sz w:val="20"/>
          <w:szCs w:val="20"/>
        </w:rPr>
        <w:t>Cleaning</w:t>
      </w:r>
      <w:proofErr w:type="spellEnd"/>
      <w:r w:rsidRPr="00345E2D">
        <w:rPr>
          <w:rFonts w:ascii="Palatino Linotype" w:hAnsi="Palatino Linotype"/>
          <w:color w:val="000000"/>
          <w:sz w:val="20"/>
          <w:szCs w:val="20"/>
        </w:rPr>
        <w:t xml:space="preserve">”, ex art. 96, comma 6 del Codice)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66F35DDA" w14:textId="77777777" w:rsidR="00345E2D" w:rsidRPr="00345E2D" w:rsidRDefault="00345E2D" w:rsidP="00345E2D">
      <w:pPr>
        <w:autoSpaceDE w:val="0"/>
        <w:autoSpaceDN w:val="0"/>
        <w:adjustRightInd w:val="0"/>
        <w:spacing w:line="360" w:lineRule="auto"/>
        <w:ind w:left="2127"/>
        <w:jc w:val="both"/>
        <w:rPr>
          <w:rFonts w:ascii="Palatino Linotype" w:hAnsi="Palatino Linotype"/>
          <w:color w:val="000000"/>
          <w:sz w:val="20"/>
          <w:szCs w:val="20"/>
        </w:rPr>
      </w:pPr>
      <w:r w:rsidRPr="00345E2D">
        <w:rPr>
          <w:rFonts w:ascii="Palatino Linotype" w:hAnsi="Palatino Linotype"/>
          <w:i/>
          <w:color w:val="000000"/>
          <w:sz w:val="20"/>
          <w:szCs w:val="20"/>
          <w:u w:val="single"/>
        </w:rPr>
        <w:t>In caso affermativo</w:t>
      </w:r>
      <w:r w:rsidRPr="00345E2D">
        <w:rPr>
          <w:rFonts w:ascii="Palatino Linotype" w:hAnsi="Palatino Linotype"/>
          <w:color w:val="000000"/>
          <w:sz w:val="20"/>
          <w:szCs w:val="20"/>
        </w:rPr>
        <w:t>, indicare:</w:t>
      </w:r>
    </w:p>
    <w:p w14:paraId="21645BD3" w14:textId="77777777" w:rsidR="00345E2D" w:rsidRPr="00345E2D" w:rsidRDefault="00345E2D" w:rsidP="00345E2D">
      <w:pPr>
        <w:pStyle w:val="Paragrafoelenco"/>
        <w:numPr>
          <w:ilvl w:val="0"/>
          <w:numId w:val="10"/>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i soggetti con sentenza definitiva o con decreto penale irrevocabile hanno risarcito o si sono impegnati a risarcire qualunque danno causato dal reato o dall’illecito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22236926" w14:textId="77777777" w:rsidR="00345E2D" w:rsidRPr="00345E2D" w:rsidRDefault="00345E2D" w:rsidP="00345E2D">
      <w:pPr>
        <w:pStyle w:val="Paragrafoelenco"/>
        <w:numPr>
          <w:ilvl w:val="0"/>
          <w:numId w:val="10"/>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la sentenza di condanna definitiva ha riconosciuto l’attenuante della collaborazione come definita dalle singole fattispecie di reato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438592D3" w14:textId="77777777" w:rsidR="00345E2D" w:rsidRPr="00345E2D" w:rsidRDefault="00345E2D" w:rsidP="00694BBA">
      <w:pPr>
        <w:pStyle w:val="Paragrafoelenco"/>
        <w:numPr>
          <w:ilvl w:val="4"/>
          <w:numId w:val="10"/>
        </w:numPr>
        <w:suppressAutoHyphens w:val="0"/>
        <w:autoSpaceDE w:val="0"/>
        <w:autoSpaceDN w:val="0"/>
        <w:adjustRightInd w:val="0"/>
        <w:spacing w:before="0" w:after="0" w:line="360" w:lineRule="auto"/>
        <w:ind w:left="3261" w:hanging="567"/>
        <w:jc w:val="both"/>
        <w:rPr>
          <w:rFonts w:ascii="Palatino Linotype" w:hAnsi="Palatino Linotype"/>
          <w:b/>
          <w:color w:val="000000"/>
          <w:sz w:val="20"/>
          <w:szCs w:val="20"/>
        </w:rPr>
      </w:pPr>
      <w:r w:rsidRPr="00345E2D">
        <w:rPr>
          <w:rFonts w:ascii="Palatino Linotype" w:hAnsi="Palatino Linotype"/>
          <w:color w:val="000000"/>
          <w:sz w:val="20"/>
          <w:szCs w:val="20"/>
        </w:rPr>
        <w:t xml:space="preserve">se sono stati adottati provvedimenti di carattere tecnico, organizzativo e relativo al personale idonei a prevenire ulteriori reati o illeciti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765E6F15" w14:textId="77777777" w:rsidR="00345E2D" w:rsidRPr="00345E2D" w:rsidRDefault="00345E2D" w:rsidP="00694BBA">
      <w:pPr>
        <w:pStyle w:val="Paragrafoelenco"/>
        <w:numPr>
          <w:ilvl w:val="4"/>
          <w:numId w:val="10"/>
        </w:numPr>
        <w:suppressAutoHyphens w:val="0"/>
        <w:autoSpaceDE w:val="0"/>
        <w:autoSpaceDN w:val="0"/>
        <w:adjustRightInd w:val="0"/>
        <w:spacing w:before="0" w:after="0" w:line="360" w:lineRule="auto"/>
        <w:ind w:left="3261" w:hanging="567"/>
        <w:jc w:val="both"/>
        <w:rPr>
          <w:rFonts w:ascii="Palatino Linotype" w:hAnsi="Palatino Linotype"/>
          <w:i/>
          <w:color w:val="000000"/>
          <w:sz w:val="20"/>
          <w:szCs w:val="20"/>
        </w:rPr>
      </w:pPr>
      <w:r w:rsidRPr="00345E2D">
        <w:rPr>
          <w:rFonts w:ascii="Palatino Linotype" w:hAnsi="Palatino Linotype"/>
          <w:color w:val="000000"/>
          <w:sz w:val="20"/>
          <w:szCs w:val="20"/>
        </w:rPr>
        <w:t>[</w:t>
      </w:r>
      <w:r w:rsidRPr="00345E2D">
        <w:rPr>
          <w:rFonts w:ascii="Palatino Linotype" w:hAnsi="Palatino Linotype"/>
          <w:i/>
          <w:color w:val="000000"/>
          <w:sz w:val="20"/>
          <w:szCs w:val="20"/>
        </w:rPr>
        <w:t>in caso di risposta affermativa, descrivere i provvedimenti adottati:]</w:t>
      </w:r>
    </w:p>
    <w:p w14:paraId="1FD86EF1" w14:textId="2146FD7A" w:rsidR="00345E2D" w:rsidRPr="00345E2D" w:rsidRDefault="00345E2D" w:rsidP="00694BBA">
      <w:pPr>
        <w:pStyle w:val="Paragrafoelenco"/>
        <w:autoSpaceDE w:val="0"/>
        <w:autoSpaceDN w:val="0"/>
        <w:adjustRightInd w:val="0"/>
        <w:spacing w:line="360" w:lineRule="auto"/>
        <w:ind w:left="3261"/>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_________________________________________________________________________________________________________________________________________________________________________________</w:t>
      </w:r>
      <w:r w:rsidR="00694BBA">
        <w:rPr>
          <w:rFonts w:ascii="Palatino Linotype" w:hAnsi="Palatino Linotype"/>
          <w:color w:val="000000"/>
          <w:sz w:val="20"/>
          <w:szCs w:val="20"/>
        </w:rPr>
        <w:t>____________</w:t>
      </w:r>
    </w:p>
    <w:p w14:paraId="4D24E632" w14:textId="77777777" w:rsidR="00345E2D" w:rsidRPr="00345E2D" w:rsidRDefault="00345E2D" w:rsidP="00345E2D">
      <w:pPr>
        <w:pStyle w:val="Paragrafoelenco"/>
        <w:numPr>
          <w:ilvl w:val="0"/>
          <w:numId w:val="10"/>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la sentenza definitiva di condanna prevede una pena detentiva non superiore a 18 mesi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1B9FF36B" w14:textId="6A7969B8"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che non sussistono a carico del Soggetto Interessato, nonché di tutti i soggetti ad esso collegati contemplati dall’art. 94, commi 3 e 4, del Codice, ragioni di decadenza, di sospensione o di divieto previste dall’art. 67 del codice delle leggi antimafia e delle misure di prevenzione, di cui al D.Lgs. 159/2011, o di un tentativo di infiltrazione mafiosa di cui all’art. 84, comma 4, del medesimo codice (art. 94, comma 2 del Codice)</w:t>
      </w:r>
      <w:r w:rsidR="00694BBA">
        <w:rPr>
          <w:rFonts w:ascii="Palatino Linotype" w:hAnsi="Palatino Linotype"/>
          <w:color w:val="000000"/>
          <w:sz w:val="20"/>
          <w:szCs w:val="20"/>
        </w:rPr>
        <w:t>.</w:t>
      </w:r>
    </w:p>
    <w:p w14:paraId="624A0EE2" w14:textId="2183D608" w:rsidR="00345E2D" w:rsidRPr="00345E2D" w:rsidRDefault="00345E2D" w:rsidP="00694BBA">
      <w:pPr>
        <w:pStyle w:val="Paragrafoelenco"/>
        <w:autoSpaceDE w:val="0"/>
        <w:autoSpaceDN w:val="0"/>
        <w:adjustRightInd w:val="0"/>
        <w:spacing w:line="360" w:lineRule="auto"/>
        <w:ind w:left="1276"/>
        <w:jc w:val="both"/>
        <w:rPr>
          <w:rFonts w:ascii="Palatino Linotype" w:hAnsi="Palatino Linotype"/>
          <w:b/>
          <w:color w:val="000000"/>
          <w:sz w:val="20"/>
          <w:szCs w:val="20"/>
        </w:rPr>
      </w:pPr>
      <w:r w:rsidRPr="00345E2D">
        <w:rPr>
          <w:rFonts w:ascii="Palatino Linotype" w:hAnsi="Palatino Linotype"/>
          <w:b/>
          <w:i/>
          <w:color w:val="000000"/>
          <w:sz w:val="20"/>
          <w:szCs w:val="20"/>
        </w:rPr>
        <w:t xml:space="preserve">In caso contrario, </w:t>
      </w:r>
      <w:r w:rsidRPr="00345E2D">
        <w:rPr>
          <w:rFonts w:ascii="Palatino Linotype" w:hAnsi="Palatino Linotype"/>
          <w:color w:val="000000"/>
          <w:sz w:val="20"/>
          <w:szCs w:val="20"/>
        </w:rPr>
        <w:t xml:space="preserve">indicare se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è stato ammesso al controllo giudiziario ai sensi dell’art. 34-</w:t>
      </w:r>
      <w:r w:rsidRPr="00345E2D">
        <w:rPr>
          <w:rFonts w:ascii="Palatino Linotype" w:hAnsi="Palatino Linotype"/>
          <w:i/>
          <w:color w:val="000000"/>
          <w:sz w:val="20"/>
          <w:szCs w:val="20"/>
        </w:rPr>
        <w:t>bis</w:t>
      </w:r>
      <w:r w:rsidRPr="00345E2D">
        <w:rPr>
          <w:rFonts w:ascii="Palatino Linotype" w:hAnsi="Palatino Linotype"/>
          <w:color w:val="000000"/>
          <w:sz w:val="20"/>
          <w:szCs w:val="20"/>
        </w:rPr>
        <w:t xml:space="preserve"> del codice delle leggi antimafia e delle misure di prevenzione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4E29EB16" w14:textId="77777777" w:rsidR="00345E2D" w:rsidRPr="00345E2D" w:rsidRDefault="00345E2D" w:rsidP="00694BBA">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color w:val="000000"/>
          <w:sz w:val="20"/>
          <w:szCs w:val="20"/>
        </w:rPr>
        <w:t>Estremi: ________________________</w:t>
      </w:r>
    </w:p>
    <w:p w14:paraId="392C95EA" w14:textId="77777777"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 xml:space="preserve">di non essere soggetto alla sanzione interdittiva che comporta il divieto di contrattare con la pubblica amministrazione, salvo che per ottenere le prestazioni di un pubblico servizio (art. 9, comma 2, lett. c) del D.Lgs. 231/2001) o di altra sanzione da cui derivi il divieto di contrarre con la Pubblica Amministrazione (ivi compresi i provvedimenti interdittivi di cui all’art. 14 del D.Lgs. 81/2001) (art. 94, comma 5 lett. a) del Codice); </w:t>
      </w:r>
    </w:p>
    <w:p w14:paraId="1B812399" w14:textId="25069AD1"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non ha commesso gravi violazioni, definitivamente accertate, degli obblighi relativi al pagamento delle imposte, delle tasse e dei contributi (art. 94, comma 6 del Codice)</w:t>
      </w:r>
      <w:r w:rsidR="00694BBA">
        <w:rPr>
          <w:rFonts w:ascii="Palatino Linotype" w:hAnsi="Palatino Linotype"/>
          <w:color w:val="000000"/>
          <w:sz w:val="20"/>
          <w:szCs w:val="20"/>
        </w:rPr>
        <w:t>.</w:t>
      </w:r>
    </w:p>
    <w:p w14:paraId="443F5AC1" w14:textId="08EA8170" w:rsidR="00345E2D" w:rsidRPr="00345E2D" w:rsidRDefault="00345E2D" w:rsidP="00345E2D">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w:t>
      </w:r>
      <w:r w:rsidRPr="00345E2D">
        <w:rPr>
          <w:rFonts w:ascii="Palatino Linotype" w:hAnsi="Palatino Linotype"/>
          <w:color w:val="000000"/>
          <w:sz w:val="20"/>
          <w:szCs w:val="20"/>
        </w:rPr>
        <w:t xml:space="preserv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dichiara:</w:t>
      </w:r>
    </w:p>
    <w:p w14:paraId="4D898477" w14:textId="77777777" w:rsidR="00345E2D" w:rsidRPr="00345E2D" w:rsidRDefault="00345E2D" w:rsidP="00345E2D">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2FABA7B7" w14:textId="77777777" w:rsidR="00345E2D" w:rsidRPr="00345E2D" w:rsidRDefault="00345E2D" w:rsidP="00345E2D">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674DF331" w14:textId="77777777" w:rsidR="00345E2D" w:rsidRPr="00345E2D" w:rsidRDefault="00345E2D" w:rsidP="00345E2D">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provveduto al pagamento o di essersi impegnato in modo vincolante al pagamento delle imposte o dei contributi previdenziali dovuti, ivi compresi interessi e sanzioni, in data ________________</w:t>
      </w:r>
    </w:p>
    <w:p w14:paraId="683EE785" w14:textId="77777777" w:rsidR="00345E2D" w:rsidRPr="00345E2D" w:rsidRDefault="00345E2D" w:rsidP="00345E2D">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5044D745" w14:textId="5EA6B014"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commesso, per quanto a sua conoscenza, gravi violazioni non definitivamente accertate, degli obblighi relativi al pagamento delle imposte, delle tasse e dei contributi (art. 95, comma 2 del Codice)</w:t>
      </w:r>
      <w:r w:rsidR="00694BBA">
        <w:rPr>
          <w:rFonts w:ascii="Palatino Linotype" w:hAnsi="Palatino Linotype"/>
          <w:color w:val="000000"/>
          <w:sz w:val="20"/>
          <w:szCs w:val="20"/>
        </w:rPr>
        <w:t>.</w:t>
      </w:r>
    </w:p>
    <w:p w14:paraId="7C0358DD" w14:textId="6FB81BF8" w:rsidR="00345E2D" w:rsidRPr="00345E2D" w:rsidRDefault="00345E2D" w:rsidP="00345E2D">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 il Soggetto Interessato</w:t>
      </w:r>
      <w:r w:rsidRPr="00345E2D">
        <w:rPr>
          <w:rFonts w:ascii="Palatino Linotype" w:hAnsi="Palatino Linotype"/>
          <w:color w:val="000000"/>
          <w:sz w:val="20"/>
          <w:szCs w:val="20"/>
        </w:rPr>
        <w:t xml:space="preserve"> dichiara:</w:t>
      </w:r>
    </w:p>
    <w:p w14:paraId="27751E95" w14:textId="77777777" w:rsidR="00345E2D" w:rsidRPr="00345E2D" w:rsidRDefault="00345E2D" w:rsidP="00345E2D">
      <w:pPr>
        <w:pStyle w:val="Paragrafoelenco"/>
        <w:numPr>
          <w:ilvl w:val="0"/>
          <w:numId w:val="11"/>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5322FD30" w14:textId="77777777" w:rsidR="00345E2D" w:rsidRPr="00345E2D" w:rsidRDefault="00345E2D" w:rsidP="00345E2D">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00580A16" w14:textId="77777777" w:rsidR="00345E2D" w:rsidRPr="00345E2D" w:rsidRDefault="00345E2D" w:rsidP="00345E2D">
      <w:pPr>
        <w:pStyle w:val="Paragrafoelenco"/>
        <w:numPr>
          <w:ilvl w:val="0"/>
          <w:numId w:val="11"/>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provveduto al pagamento o di essersi impegnato in modo vincolante al pagamento delle imposte o dei contributi previdenziali dovuti, ivi compresi interessi e sanzioni, in data ________________</w:t>
      </w:r>
    </w:p>
    <w:p w14:paraId="4C8793D5" w14:textId="77777777" w:rsidR="00345E2D" w:rsidRPr="00345E2D" w:rsidRDefault="00345E2D" w:rsidP="00345E2D">
      <w:pPr>
        <w:pStyle w:val="Paragrafoelenco"/>
        <w:numPr>
          <w:ilvl w:val="0"/>
          <w:numId w:val="11"/>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2AC80536" w14:textId="1133ACD3"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nelle procedure di gara e negli affidamenti di subappalti (art. 94, comma 5 lett. e) del Codice);</w:t>
      </w:r>
    </w:p>
    <w:p w14:paraId="567CB7AA" w14:textId="0D69512F"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ai fini te rilascio dell'attestazione di qualificazione (art. 94, comma 5 lett. f) del Codice);</w:t>
      </w:r>
    </w:p>
    <w:p w14:paraId="099EE6CD" w14:textId="191919B7"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violato obblighi applicabili in materia di salute e sicurezza sul lavoro, di diritto ambientale, sociale e del lavoro (art. 95, comma 1, lett. a), del Codice);</w:t>
      </w:r>
    </w:p>
    <w:p w14:paraId="30090B7C" w14:textId="4FF5D345"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si trova in una delle seguenti situazioni oppure è sottoposto a un procedimento per l’accesso ad una delle seguenti procedure (art. 94, comma 5, lett. d) del Codice):</w:t>
      </w:r>
    </w:p>
    <w:p w14:paraId="660A52AF" w14:textId="77777777" w:rsidR="00345E2D" w:rsidRPr="00345E2D" w:rsidRDefault="00345E2D" w:rsidP="00345E2D">
      <w:pPr>
        <w:pStyle w:val="Paragrafoelenco"/>
        <w:numPr>
          <w:ilvl w:val="0"/>
          <w:numId w:val="8"/>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giudiziale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3512FE15" w14:textId="77777777" w:rsidR="00345E2D" w:rsidRPr="00345E2D" w:rsidRDefault="00345E2D" w:rsidP="00345E2D">
      <w:pPr>
        <w:pStyle w:val="Paragrafoelenco"/>
        <w:numPr>
          <w:ilvl w:val="0"/>
          <w:numId w:val="8"/>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coatta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34AA44CB" w14:textId="77777777" w:rsidR="00345E2D" w:rsidRPr="00345E2D" w:rsidRDefault="00345E2D" w:rsidP="00345E2D">
      <w:pPr>
        <w:pStyle w:val="Paragrafoelenco"/>
        <w:numPr>
          <w:ilvl w:val="0"/>
          <w:numId w:val="8"/>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concordato preventivo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031DFF6F" w14:textId="183791EB"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non si è reso colpevole di gravi illeciti professionali, così come individuati dall’art. 98 del Codice;</w:t>
      </w:r>
    </w:p>
    <w:p w14:paraId="30DCF714" w14:textId="42911486"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lastRenderedPageBreak/>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è in regola con le norme che disciplinano il diritto al lavoro dei disabili (art. 17 L. n. 68/1999)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oppure </w:t>
      </w:r>
      <w:r w:rsidRPr="00345E2D">
        <w:rPr>
          <w:rFonts w:ascii="Palatino Linotype" w:hAnsi="Palatino Linotype"/>
          <w:sz w:val="20"/>
          <w:szCs w:val="20"/>
        </w:rPr>
        <w:t xml:space="preserve">che </w:t>
      </w:r>
      <w:r w:rsidR="009B4155">
        <w:rPr>
          <w:rFonts w:ascii="Palatino Linotype" w:hAnsi="Palatino Linotype"/>
          <w:color w:val="000000"/>
          <w:sz w:val="20"/>
          <w:szCs w:val="20"/>
        </w:rPr>
        <w:t>il Soggetto Interessato</w:t>
      </w:r>
      <w:r w:rsidR="009B4155"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non è soggetto al rispetto degli obblighi di cui alla L. n. 68/1999 </w:t>
      </w:r>
      <w:r w:rsidRPr="00345E2D">
        <w:rPr>
          <w:rFonts w:ascii="Palatino Linotype" w:hAnsi="Palatino Linotype"/>
          <w:b/>
          <w:color w:val="000000"/>
          <w:sz w:val="20"/>
          <w:szCs w:val="20"/>
        </w:rPr>
        <w:t xml:space="preserve">[  ] </w:t>
      </w:r>
      <w:r w:rsidRPr="00345E2D">
        <w:rPr>
          <w:rFonts w:ascii="Palatino Linotype" w:hAnsi="Palatino Linotype"/>
          <w:color w:val="000000"/>
          <w:sz w:val="20"/>
          <w:szCs w:val="20"/>
        </w:rPr>
        <w:t>(art. 94, comma 5, lett. b) del Codice);</w:t>
      </w:r>
    </w:p>
    <w:p w14:paraId="27FF8520" w14:textId="28BEF055"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si assume tutti gli obblighi di tracciabilità previsti dalla L. n. 136/2010;</w:t>
      </w:r>
    </w:p>
    <w:p w14:paraId="10A2D25A" w14:textId="06A05ACC"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l’insussistenza di cause di incompatibilità e di conflitto di interessi tra gli organi di vertice, i dirigenti e i dipendenti </w:t>
      </w:r>
      <w:r w:rsidR="00711E5B">
        <w:rPr>
          <w:rFonts w:ascii="Palatino Linotype" w:hAnsi="Palatino Linotype"/>
          <w:color w:val="000000"/>
          <w:sz w:val="20"/>
          <w:szCs w:val="20"/>
        </w:rPr>
        <w:t>del Soggetto Interessato</w:t>
      </w:r>
      <w:r w:rsidR="00711E5B" w:rsidRPr="00345E2D">
        <w:rPr>
          <w:rFonts w:ascii="Palatino Linotype" w:hAnsi="Palatino Linotype"/>
          <w:color w:val="000000"/>
          <w:sz w:val="20"/>
          <w:szCs w:val="20"/>
        </w:rPr>
        <w:t xml:space="preserve"> </w:t>
      </w:r>
      <w:r w:rsidRPr="00345E2D">
        <w:rPr>
          <w:rFonts w:ascii="Palatino Linotype" w:hAnsi="Palatino Linotype"/>
          <w:sz w:val="20"/>
          <w:szCs w:val="20"/>
        </w:rPr>
        <w:t>e gli organi di vertice, i dirigenti e i dipendenti dell’Ente (</w:t>
      </w:r>
      <w:r w:rsidRPr="00345E2D">
        <w:rPr>
          <w:rFonts w:ascii="Palatino Linotype" w:hAnsi="Palatino Linotype"/>
          <w:color w:val="000000"/>
          <w:sz w:val="20"/>
          <w:szCs w:val="20"/>
        </w:rPr>
        <w:t>art. 95, comma 1, lett. b) del Codice)</w:t>
      </w:r>
      <w:r w:rsidRPr="00345E2D">
        <w:rPr>
          <w:rFonts w:ascii="Palatino Linotype" w:hAnsi="Palatino Linotype"/>
          <w:sz w:val="20"/>
          <w:szCs w:val="20"/>
        </w:rPr>
        <w:t>;</w:t>
      </w:r>
    </w:p>
    <w:p w14:paraId="516C833D" w14:textId="77777777" w:rsid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72BD8297" w14:textId="77777777" w:rsidR="00EF3B83" w:rsidRPr="00711E5B" w:rsidRDefault="00EF3B83" w:rsidP="00711E5B">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6B47C2EE"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si trova in alcuna situazione di controllo di cui all'articolo 2359 del codice civile con alcun soggetto, e ha formulato autonomamente la manifestazione di interesse; </w:t>
      </w:r>
    </w:p>
    <w:p w14:paraId="3B0E09D7" w14:textId="35F592DB" w:rsidR="00EF3B83" w:rsidRPr="00345E2D" w:rsidRDefault="00EF3B83" w:rsidP="00711E5B">
      <w:pPr>
        <w:pStyle w:val="Default"/>
        <w:ind w:left="1276"/>
        <w:jc w:val="center"/>
        <w:rPr>
          <w:rFonts w:ascii="Palatino Linotype" w:hAnsi="Palatino Linotype"/>
          <w:sz w:val="20"/>
          <w:szCs w:val="20"/>
        </w:rPr>
      </w:pPr>
      <w:r w:rsidRPr="00345E2D">
        <w:rPr>
          <w:rFonts w:ascii="Palatino Linotype" w:hAnsi="Palatino Linotype"/>
          <w:sz w:val="20"/>
          <w:szCs w:val="20"/>
        </w:rPr>
        <w:t>oppure</w:t>
      </w:r>
    </w:p>
    <w:p w14:paraId="249C4DCE"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14:paraId="1B61A35E" w14:textId="77777777" w:rsidR="00EF3B83" w:rsidRPr="00345E2D" w:rsidRDefault="00EF3B83" w:rsidP="00711E5B">
      <w:pPr>
        <w:pStyle w:val="Default"/>
        <w:ind w:left="1276"/>
        <w:jc w:val="center"/>
        <w:rPr>
          <w:rFonts w:ascii="Palatino Linotype" w:hAnsi="Palatino Linotype"/>
          <w:sz w:val="20"/>
          <w:szCs w:val="20"/>
        </w:rPr>
      </w:pPr>
      <w:r w:rsidRPr="00345E2D">
        <w:rPr>
          <w:rFonts w:ascii="Palatino Linotype" w:hAnsi="Palatino Linotype"/>
          <w:sz w:val="20"/>
          <w:szCs w:val="20"/>
        </w:rPr>
        <w:t>oppure</w:t>
      </w:r>
    </w:p>
    <w:p w14:paraId="0BC50439" w14:textId="41F38301" w:rsidR="00EF3B83" w:rsidRDefault="00EF3B83" w:rsidP="00711E5B">
      <w:pPr>
        <w:pStyle w:val="Default"/>
        <w:ind w:left="1276"/>
        <w:contextualSpacing/>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w:t>
      </w:r>
    </w:p>
    <w:p w14:paraId="5D38892A" w14:textId="77777777" w:rsidR="00694BBA" w:rsidRPr="00345E2D" w:rsidRDefault="00694BBA" w:rsidP="00711E5B">
      <w:pPr>
        <w:pStyle w:val="Default"/>
        <w:ind w:left="1276"/>
        <w:contextualSpacing/>
        <w:jc w:val="both"/>
        <w:rPr>
          <w:rFonts w:ascii="Palatino Linotype" w:hAnsi="Palatino Linotype"/>
          <w:sz w:val="20"/>
          <w:szCs w:val="20"/>
        </w:rPr>
      </w:pPr>
    </w:p>
    <w:p w14:paraId="12ABA3DC" w14:textId="77777777" w:rsidR="00711E5B" w:rsidRPr="00711E5B" w:rsidRDefault="00711E5B" w:rsidP="00711E5B">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1BB24876"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versa in alcuna delle situazioni di parentela e/o affinità entro il quarto grado, di coniugio, di stabile convivenza, di interessenza economica, tra quelle indicate al punto 2 dell’avviso; </w:t>
      </w:r>
    </w:p>
    <w:p w14:paraId="21929309" w14:textId="77777777" w:rsidR="00EF3B83" w:rsidRPr="00345E2D" w:rsidRDefault="00EF3B83" w:rsidP="00711E5B">
      <w:pPr>
        <w:pStyle w:val="Default"/>
        <w:ind w:left="1276"/>
        <w:jc w:val="center"/>
        <w:rPr>
          <w:rFonts w:ascii="Palatino Linotype" w:hAnsi="Palatino Linotype"/>
          <w:sz w:val="20"/>
          <w:szCs w:val="20"/>
        </w:rPr>
      </w:pPr>
      <w:r w:rsidRPr="00345E2D">
        <w:rPr>
          <w:rFonts w:ascii="Palatino Linotype" w:hAnsi="Palatino Linotype"/>
          <w:sz w:val="20"/>
          <w:szCs w:val="20"/>
        </w:rPr>
        <w:t>oppure</w:t>
      </w:r>
    </w:p>
    <w:p w14:paraId="0F1F94A4"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conosce l’esistenza delle seguenti situazioni di parentela e/o affinità entro il quarto grado, di coniugio, di stabile convivenza, di interessenza economica, tra quelle indicate al punto 2 dell’avviso:  </w:t>
      </w:r>
    </w:p>
    <w:p w14:paraId="49961F49" w14:textId="796D7112" w:rsidR="00EF3B83" w:rsidRDefault="00EF3B83" w:rsidP="00711E5B">
      <w:pPr>
        <w:pStyle w:val="Default"/>
        <w:ind w:left="1276"/>
        <w:jc w:val="both"/>
        <w:rPr>
          <w:rFonts w:ascii="Palatino Linotype" w:hAnsi="Palatino Linotype"/>
          <w:sz w:val="20"/>
          <w:szCs w:val="20"/>
        </w:rPr>
      </w:pPr>
      <w:r w:rsidRPr="00345E2D">
        <w:rPr>
          <w:rFonts w:ascii="Palatino Linotype" w:hAnsi="Palatino Linotype"/>
          <w:sz w:val="20"/>
          <w:szCs w:val="20"/>
        </w:rPr>
        <w:t>(compilare solo se effettivamente sussistenti, altrimenti lasciare vuoto) ___________________________________________________________________________________</w:t>
      </w:r>
      <w:r w:rsidRPr="00345E2D">
        <w:rPr>
          <w:rFonts w:ascii="Palatino Linotype" w:hAnsi="Palatino Linotype"/>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1E5B">
        <w:rPr>
          <w:rFonts w:ascii="Palatino Linotype" w:hAnsi="Palatino Linotype"/>
          <w:sz w:val="20"/>
          <w:szCs w:val="20"/>
        </w:rPr>
        <w:t>___________________________________________</w:t>
      </w:r>
    </w:p>
    <w:p w14:paraId="1F3B06D8" w14:textId="4CA321EA" w:rsidR="00EF3B83" w:rsidRPr="00711E5B" w:rsidRDefault="00711E5B" w:rsidP="00EF3B83">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il Soggetto Interessato</w:t>
      </w:r>
      <w:r w:rsidR="00EF3B83" w:rsidRPr="00711E5B">
        <w:rPr>
          <w:rFonts w:ascii="Palatino Linotype" w:hAnsi="Palatino Linotype"/>
          <w:sz w:val="20"/>
          <w:szCs w:val="20"/>
        </w:rPr>
        <w:t xml:space="preserve"> dichiara di essere a conoscenza che, ai sensi del </w:t>
      </w:r>
      <w:r w:rsidR="00694BBA">
        <w:rPr>
          <w:rFonts w:ascii="Palatino Linotype" w:hAnsi="Palatino Linotype"/>
          <w:sz w:val="20"/>
          <w:szCs w:val="20"/>
        </w:rPr>
        <w:t xml:space="preserve">Regolamento </w:t>
      </w:r>
      <w:r w:rsidR="00EF3B83" w:rsidRPr="00711E5B">
        <w:rPr>
          <w:rFonts w:ascii="Palatino Linotype" w:hAnsi="Palatino Linotype"/>
          <w:sz w:val="20"/>
          <w:szCs w:val="20"/>
        </w:rPr>
        <w:t xml:space="preserve">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00EF3B83" w:rsidRPr="00711E5B">
          <w:rPr>
            <w:rStyle w:val="Collegamentoipertestuale"/>
            <w:rFonts w:ascii="Palatino Linotype" w:hAnsi="Palatino Linotype" w:cs="Garamond"/>
            <w:sz w:val="20"/>
            <w:szCs w:val="20"/>
          </w:rPr>
          <w:t>https://www.enpacl.it/amministrazione-trasparente/bandi-di-gara-e-contratti</w:t>
        </w:r>
      </w:hyperlink>
      <w:r w:rsidR="00694BBA">
        <w:rPr>
          <w:rFonts w:ascii="Palatino Linotype" w:hAnsi="Palatino Linotype"/>
          <w:sz w:val="20"/>
          <w:szCs w:val="20"/>
        </w:rPr>
        <w:t>;</w:t>
      </w:r>
    </w:p>
    <w:p w14:paraId="3DC4F99F" w14:textId="1E45C55A" w:rsidR="00EF3B83" w:rsidRPr="00711E5B" w:rsidRDefault="00EF3B83" w:rsidP="00EF3B83">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dichiarazione di conformità ai requisiti della norma SA 8000</w:t>
      </w:r>
    </w:p>
    <w:p w14:paraId="48A91CC2" w14:textId="77777777" w:rsidR="00EF3B83" w:rsidRPr="00345E2D" w:rsidRDefault="00EF3B83" w:rsidP="00EF3B83">
      <w:pPr>
        <w:pStyle w:val="Default"/>
        <w:jc w:val="both"/>
        <w:rPr>
          <w:rFonts w:ascii="Palatino Linotype" w:hAnsi="Palatino Linotype"/>
          <w:sz w:val="20"/>
          <w:szCs w:val="20"/>
        </w:rPr>
      </w:pPr>
    </w:p>
    <w:tbl>
      <w:tblPr>
        <w:tblW w:w="4343" w:type="pct"/>
        <w:tblInd w:w="1271" w:type="dxa"/>
        <w:tblCellMar>
          <w:left w:w="93" w:type="dxa"/>
        </w:tblCellMar>
        <w:tblLook w:val="0000" w:firstRow="0" w:lastRow="0" w:firstColumn="0" w:lastColumn="0" w:noHBand="0" w:noVBand="0"/>
      </w:tblPr>
      <w:tblGrid>
        <w:gridCol w:w="5245"/>
        <w:gridCol w:w="3118"/>
      </w:tblGrid>
      <w:tr w:rsidR="00BD31EF" w:rsidRPr="009B4155" w14:paraId="5BF37786"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BFBFBF"/>
          </w:tcPr>
          <w:p w14:paraId="66BA0B7C" w14:textId="11BA0090" w:rsidR="00BD31EF" w:rsidRPr="009B4155" w:rsidRDefault="00D14B1D" w:rsidP="009861AD">
            <w:pPr>
              <w:suppressAutoHyphens/>
              <w:spacing w:before="120" w:after="120"/>
              <w:ind w:firstLine="42"/>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w:t>
            </w:r>
            <w:r w:rsidR="00BD31EF" w:rsidRPr="009B4155">
              <w:rPr>
                <w:rFonts w:ascii="Palatino Linotype" w:eastAsia="Calibri" w:hAnsi="Palatino Linotype" w:cs="Arial"/>
                <w:b/>
                <w:color w:val="00000A"/>
                <w:kern w:val="1"/>
                <w:sz w:val="18"/>
                <w:szCs w:val="18"/>
                <w:lang w:bidi="it-IT"/>
              </w:rPr>
              <w:t xml:space="preserve"> dichiara:</w:t>
            </w:r>
          </w:p>
        </w:tc>
        <w:tc>
          <w:tcPr>
            <w:tcW w:w="1864" w:type="pct"/>
            <w:tcBorders>
              <w:top w:val="single" w:sz="4" w:space="0" w:color="00000A"/>
              <w:left w:val="single" w:sz="4" w:space="0" w:color="00000A"/>
              <w:bottom w:val="single" w:sz="4" w:space="0" w:color="00000A"/>
              <w:right w:val="single" w:sz="4" w:space="0" w:color="00000A"/>
            </w:tcBorders>
            <w:shd w:val="clear" w:color="auto" w:fill="BFBFBF"/>
          </w:tcPr>
          <w:p w14:paraId="0A578E1C"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BD31EF" w:rsidRPr="009B4155" w14:paraId="56F51AB0"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263D4817"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eastAsia="Calibri" w:hAnsi="Palatino Linotype" w:cs="Arial"/>
                <w:color w:val="00000A"/>
                <w:kern w:val="1"/>
                <w:sz w:val="18"/>
                <w:szCs w:val="18"/>
                <w:lang w:bidi="it-IT"/>
              </w:rPr>
            </w:pPr>
            <w:r w:rsidRPr="009B4155">
              <w:rPr>
                <w:rFonts w:ascii="Palatino Linotype" w:hAnsi="Palatino Linotype" w:cs="Arial"/>
                <w:sz w:val="18"/>
                <w:szCs w:val="18"/>
              </w:rPr>
              <w:t>rispettare la legislazione nazionale di settore in materia di lavoro e tutela dei lavoratori: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803703A"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0ED9B2F7"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140DC5EE"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attenersi alla legislazione in materia di apprendistato per i lavoratori con età inferiore ai 18 anni: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6EF5D4"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50622A5D"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50B36567"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impegnarsi a segnalare eventuale impiego di manodopera con età inferiore ai 15 anni da parte dei suoi fornitori: :</w:t>
            </w:r>
          </w:p>
        </w:tc>
        <w:tc>
          <w:tcPr>
            <w:tcW w:w="1864"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D45F8B0"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2C3481D5"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10014FD"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garantire che nessun suo dipendente è costretto a lavorare attraverso pratiche costrittive: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B321AA1"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139EE370"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75659F11"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6945572"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48DD48C7"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5187FE2D"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rifiutare ogni forma di discriminazione tra i propri dipendenti per sesso, età, appartenenza politica, etnia, razza o orientamenti sessuali: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692EF0EB"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320F5649"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C3DD93A"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pratiche punitive di coercizione fisica o mentale nei confronti dei propri dipendenti: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1BC3653B"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0D40B687"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116DFDCC"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essere in possesso di sistemi adeguati per consentire ai dipendenti di sporgere reclami mantenendo l'anonimato: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3AE3554" w14:textId="77777777" w:rsidR="00BD31EF" w:rsidRPr="009B4155" w:rsidRDefault="00BD31EF" w:rsidP="009861AD">
            <w:pPr>
              <w:suppressAutoHyphens/>
              <w:spacing w:before="120" w:after="120"/>
              <w:ind w:firstLine="42"/>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7892685E"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06A718D0"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richiedere ai propri lavoratori più di 40 ore di lavoro settimanale o, in ogni caso, di rispettare quanto stabilito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36F86C7"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5C1D14CA"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23BAC374"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lastRenderedPageBreak/>
              <w:t>di non permettere ai propri dipendenti di svolgere più di 12 ore di straordinario settimanale, se non per brevi periodi di tempo, o comunque di rispettare quanto previsto in tema di straordinario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EE902CB"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206A12EA"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2B36A90"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retribuire i propri lavoratori secondo i contratti collettivi e gli usi di settore: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180C06B5"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1B30499C"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20646796"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la retribuzione come strumento disciplinare o di punizione: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6E6B165"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bl>
    <w:p w14:paraId="17F46C64" w14:textId="77777777" w:rsidR="00EF3B83" w:rsidRDefault="00EF3B83" w:rsidP="00EF3B83">
      <w:pPr>
        <w:pStyle w:val="Default"/>
        <w:jc w:val="both"/>
        <w:rPr>
          <w:rFonts w:ascii="Palatino Linotype" w:hAnsi="Palatino Linotype"/>
          <w:sz w:val="20"/>
          <w:szCs w:val="20"/>
        </w:rPr>
      </w:pPr>
    </w:p>
    <w:p w14:paraId="16EEF938" w14:textId="0A6B34A4" w:rsidR="00EF3B83" w:rsidRPr="00711E5B" w:rsidRDefault="00711E5B" w:rsidP="00EF3B83">
      <w:pPr>
        <w:pStyle w:val="Paragrafoelenco"/>
        <w:numPr>
          <w:ilvl w:val="0"/>
          <w:numId w:val="13"/>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t xml:space="preserve">dichiarazione di conformità ai requisiti della norma </w:t>
      </w:r>
      <w:r w:rsidR="00EF3B83" w:rsidRPr="00711E5B">
        <w:rPr>
          <w:rFonts w:ascii="Palatino Linotype" w:hAnsi="Palatino Linotype"/>
          <w:sz w:val="20"/>
          <w:szCs w:val="20"/>
        </w:rPr>
        <w:t>ISO 37001 e del D.Lgs. 231/2001:</w:t>
      </w:r>
    </w:p>
    <w:p w14:paraId="4D794AED"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tbl>
      <w:tblPr>
        <w:tblW w:w="4340" w:type="pct"/>
        <w:tblInd w:w="1271" w:type="dxa"/>
        <w:tblCellMar>
          <w:left w:w="93" w:type="dxa"/>
        </w:tblCellMar>
        <w:tblLook w:val="0000" w:firstRow="0" w:lastRow="0" w:firstColumn="0" w:lastColumn="0" w:noHBand="0" w:noVBand="0"/>
      </w:tblPr>
      <w:tblGrid>
        <w:gridCol w:w="5245"/>
        <w:gridCol w:w="3112"/>
      </w:tblGrid>
      <w:tr w:rsidR="00D14B1D" w:rsidRPr="009B4155" w14:paraId="1FA4882D" w14:textId="77777777" w:rsidTr="009861AD">
        <w:trPr>
          <w:trHeight w:val="314"/>
        </w:trPr>
        <w:tc>
          <w:tcPr>
            <w:tcW w:w="3138" w:type="pct"/>
            <w:tcBorders>
              <w:top w:val="single" w:sz="4" w:space="0" w:color="00000A"/>
              <w:left w:val="single" w:sz="4" w:space="0" w:color="00000A"/>
              <w:bottom w:val="single" w:sz="4" w:space="0" w:color="00000A"/>
              <w:right w:val="single" w:sz="4" w:space="0" w:color="00000A"/>
            </w:tcBorders>
            <w:shd w:val="clear" w:color="auto" w:fill="BFBFBF"/>
          </w:tcPr>
          <w:p w14:paraId="2FE77386" w14:textId="6A9B09BB" w:rsidR="00D14B1D" w:rsidRPr="009B4155" w:rsidRDefault="00D14B1D" w:rsidP="00833089">
            <w:pPr>
              <w:tabs>
                <w:tab w:val="center" w:pos="2451"/>
              </w:tabs>
              <w:suppressAutoHyphens/>
              <w:spacing w:before="120" w:after="120"/>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 dichiara:</w:t>
            </w:r>
            <w:r w:rsidRPr="009B4155">
              <w:rPr>
                <w:rFonts w:ascii="Palatino Linotype" w:eastAsia="Calibri" w:hAnsi="Palatino Linotype" w:cs="Arial"/>
                <w:b/>
                <w:color w:val="00000A"/>
                <w:kern w:val="1"/>
                <w:sz w:val="18"/>
                <w:szCs w:val="18"/>
                <w:lang w:bidi="it-IT"/>
              </w:rPr>
              <w:tab/>
            </w:r>
          </w:p>
        </w:tc>
        <w:tc>
          <w:tcPr>
            <w:tcW w:w="1862" w:type="pct"/>
            <w:tcBorders>
              <w:top w:val="single" w:sz="4" w:space="0" w:color="00000A"/>
              <w:left w:val="single" w:sz="4" w:space="0" w:color="00000A"/>
              <w:bottom w:val="single" w:sz="4" w:space="0" w:color="00000A"/>
              <w:right w:val="single" w:sz="4" w:space="0" w:color="00000A"/>
            </w:tcBorders>
            <w:shd w:val="clear" w:color="auto" w:fill="BFBFBF"/>
          </w:tcPr>
          <w:p w14:paraId="5D479ED0"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D14B1D" w:rsidRPr="009B4155" w14:paraId="34A91A7A" w14:textId="77777777" w:rsidTr="009861AD">
        <w:trPr>
          <w:trHeight w:val="75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0608EE6F"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esclusivamente sistemi di tracciabilità dei pagamenti per somme di ammontare superiore alla soglia fissata dalla legge in vigore sulla disciplina dell’uso del contante?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1FAFC1C3"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59C8709D" w14:textId="77777777" w:rsidTr="009861AD">
        <w:trPr>
          <w:trHeight w:val="52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56697C7B"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sistemi di tracciabilità dei pagamenti anche per somme di importi inferiori rispetto a quelli fissati dalla legge?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27D9636F" w14:textId="77777777" w:rsidR="00D14B1D" w:rsidRPr="009B4155" w:rsidRDefault="00D14B1D" w:rsidP="00833089">
            <w:pPr>
              <w:suppressAutoHyphens/>
              <w:spacing w:before="120" w:after="120"/>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248BA49A" w14:textId="77777777" w:rsidTr="009861AD">
        <w:trPr>
          <w:trHeight w:val="701"/>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79952853"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kern w:val="1"/>
                <w:sz w:val="18"/>
                <w:szCs w:val="18"/>
                <w:lang w:bidi="it-IT"/>
              </w:rPr>
              <w:t>L’impresa / il libero professionista ha conflitti di interesse, anche potenziali, nello svolgimento delle attività oggetto del rapporto/contratto/incarico in via di definizione con ENPACL?</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6A38EA91"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4555324C" w14:textId="77777777" w:rsidTr="009861AD">
        <w:trPr>
          <w:trHeight w:val="840"/>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1C367F50"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71BEF1F5"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6D911852" w14:textId="77777777" w:rsidTr="009861AD">
        <w:trPr>
          <w:trHeight w:val="976"/>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707775D5"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31F05F9F"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0259BCBB" w14:textId="77777777" w:rsidTr="009861AD">
        <w:trPr>
          <w:trHeight w:val="619"/>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725EFF84"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Ha adottato modelli organizzativi di prevenzione e di contrasto della corruzione?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417D635D"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bl>
    <w:p w14:paraId="7FD820A4" w14:textId="45CDE388" w:rsidR="009861AD" w:rsidRDefault="009861AD" w:rsidP="00EF3B83">
      <w:pPr>
        <w:pStyle w:val="Default"/>
        <w:jc w:val="both"/>
        <w:rPr>
          <w:rFonts w:ascii="Palatino Linotype" w:hAnsi="Palatino Linotype"/>
          <w:sz w:val="20"/>
          <w:szCs w:val="20"/>
        </w:rPr>
      </w:pPr>
    </w:p>
    <w:p w14:paraId="069EA8E2" w14:textId="77777777" w:rsidR="009861AD" w:rsidRDefault="009861AD">
      <w:pPr>
        <w:rPr>
          <w:rFonts w:ascii="Palatino Linotype" w:eastAsia="Times New Roman" w:hAnsi="Palatino Linotype" w:cs="Garamond"/>
          <w:noProof w:val="0"/>
          <w:color w:val="000000"/>
          <w:sz w:val="20"/>
          <w:szCs w:val="20"/>
          <w:lang w:eastAsia="it-IT"/>
        </w:rPr>
      </w:pPr>
      <w:r>
        <w:rPr>
          <w:rFonts w:ascii="Palatino Linotype" w:hAnsi="Palatino Linotype"/>
          <w:sz w:val="20"/>
          <w:szCs w:val="20"/>
        </w:rPr>
        <w:br w:type="page"/>
      </w:r>
    </w:p>
    <w:p w14:paraId="7AC1A61B" w14:textId="61DE4FD4" w:rsidR="00711E5B" w:rsidRPr="00711E5B" w:rsidRDefault="00711E5B" w:rsidP="00EF3B83">
      <w:pPr>
        <w:pStyle w:val="Paragrafoelenco"/>
        <w:numPr>
          <w:ilvl w:val="0"/>
          <w:numId w:val="13"/>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lastRenderedPageBreak/>
        <w:t>Il Soggetto Interessato:</w:t>
      </w:r>
    </w:p>
    <w:p w14:paraId="543959A7" w14:textId="34B294A1" w:rsidR="00711E5B" w:rsidRPr="00711E5B" w:rsidRDefault="00711E5B" w:rsidP="00711E5B">
      <w:pPr>
        <w:pStyle w:val="Paragrafoelenco"/>
        <w:spacing w:line="360" w:lineRule="auto"/>
        <w:ind w:left="709"/>
        <w:jc w:val="both"/>
        <w:rPr>
          <w:rFonts w:ascii="Palatino Linotype" w:hAnsi="Palatino Linotype"/>
          <w:sz w:val="20"/>
          <w:szCs w:val="20"/>
        </w:rPr>
      </w:pPr>
      <w:r w:rsidRPr="00711E5B">
        <w:rPr>
          <w:rFonts w:ascii="Palatino Linotype" w:hAnsi="Palatino Linotype"/>
          <w:color w:val="000000"/>
          <w:sz w:val="20"/>
          <w:szCs w:val="20"/>
        </w:rPr>
        <w:t>-</w:t>
      </w:r>
      <w:r w:rsidRPr="00711E5B">
        <w:rPr>
          <w:rFonts w:ascii="Palatino Linotype" w:hAnsi="Palatino Linotype"/>
          <w:sz w:val="20"/>
          <w:szCs w:val="20"/>
        </w:rPr>
        <w:t xml:space="preserve">ha letto e compreso il Codice Etico, il Sistema disciplinare e la Politica per la prevenzione della corruzione dell’ENPACL pubblicati nella sezione “Amministrazione Trasparente” al sito </w:t>
      </w:r>
      <w:hyperlink r:id="rId8" w:history="1">
        <w:r w:rsidR="00694BBA" w:rsidRPr="004358D0">
          <w:rPr>
            <w:rStyle w:val="Collegamentoipertestuale"/>
            <w:rFonts w:ascii="Palatino Linotype" w:hAnsi="Palatino Linotype"/>
            <w:sz w:val="20"/>
            <w:szCs w:val="20"/>
          </w:rPr>
          <w:t>www.enpacl.it</w:t>
        </w:r>
      </w:hyperlink>
      <w:r w:rsidR="00694BBA">
        <w:rPr>
          <w:rFonts w:ascii="Palatino Linotype" w:hAnsi="Palatino Linotype"/>
          <w:sz w:val="20"/>
          <w:szCs w:val="20"/>
        </w:rPr>
        <w:t>;</w:t>
      </w:r>
    </w:p>
    <w:p w14:paraId="373144CB" w14:textId="6D730E29" w:rsidR="00711E5B" w:rsidRPr="00711E5B" w:rsidRDefault="00711E5B" w:rsidP="00711E5B">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xml:space="preserve">- è informato della possibilità di segnalare, anche in forma anonima, eventuali tentativi di corruzione o eventi corruttivi di cui sono venuto a conoscenza, mediante la piattaforma Whistleblowing, pubblicata nella sezione “Amministrazione Trasparente” al sito www.enpacl.it, o mediante comunicazione al Coordinatore Anticorruzione e Trasparenza / Organismo di Vigilanza dell’ENPACL all’indirizzo email </w:t>
      </w:r>
      <w:hyperlink r:id="rId9" w:history="1">
        <w:r w:rsidR="00694BBA" w:rsidRPr="004358D0">
          <w:rPr>
            <w:rStyle w:val="Collegamentoipertestuale"/>
            <w:rFonts w:ascii="Palatino Linotype" w:hAnsi="Palatino Linotype"/>
            <w:sz w:val="20"/>
            <w:szCs w:val="20"/>
          </w:rPr>
          <w:t>s.anticorruzione@enpacl.it</w:t>
        </w:r>
      </w:hyperlink>
      <w:r w:rsidR="00694BBA">
        <w:rPr>
          <w:rFonts w:ascii="Palatino Linotype" w:hAnsi="Palatino Linotype"/>
          <w:sz w:val="20"/>
          <w:szCs w:val="20"/>
        </w:rPr>
        <w:t>;</w:t>
      </w:r>
    </w:p>
    <w:p w14:paraId="7828F383" w14:textId="77777777" w:rsidR="00711E5B" w:rsidRDefault="00711E5B" w:rsidP="00711E5B">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è consapevole che eventuali violazioni del Codice Etico e della Politica per la prevenzione della corruzione potranno dar luogo alla risoluzione del rapporto contrattuale in essere, in conformità al sistema disciplinare e alle norme applicabili.</w:t>
      </w:r>
    </w:p>
    <w:p w14:paraId="77DD7D88" w14:textId="77777777" w:rsidR="00711E5B" w:rsidRPr="00711E5B" w:rsidRDefault="00711E5B" w:rsidP="00711E5B">
      <w:pPr>
        <w:pStyle w:val="Paragrafoelenco"/>
        <w:spacing w:line="360" w:lineRule="auto"/>
        <w:ind w:left="709"/>
        <w:jc w:val="both"/>
        <w:rPr>
          <w:rFonts w:ascii="Palatino Linotype" w:hAnsi="Palatino Linotype"/>
          <w:sz w:val="20"/>
          <w:szCs w:val="20"/>
        </w:rPr>
      </w:pPr>
    </w:p>
    <w:p w14:paraId="1B81BD96" w14:textId="7A68155B" w:rsidR="00EF3B83" w:rsidRPr="00711E5B" w:rsidRDefault="00711E5B" w:rsidP="00EF3B83">
      <w:pPr>
        <w:pStyle w:val="Default"/>
        <w:jc w:val="both"/>
        <w:rPr>
          <w:rFonts w:ascii="Palatino Linotype" w:hAnsi="Palatino Linotype"/>
          <w:sz w:val="20"/>
          <w:szCs w:val="20"/>
        </w:rPr>
      </w:pPr>
      <w:r w:rsidRPr="00711E5B">
        <w:rPr>
          <w:rFonts w:ascii="Palatino Linotype" w:hAnsi="Palatino Linotype"/>
          <w:sz w:val="20"/>
          <w:szCs w:val="20"/>
        </w:rPr>
        <w:t>……………………</w:t>
      </w:r>
      <w:proofErr w:type="gramStart"/>
      <w:r w:rsidRPr="00711E5B">
        <w:rPr>
          <w:rFonts w:ascii="Palatino Linotype" w:hAnsi="Palatino Linotype"/>
          <w:sz w:val="20"/>
          <w:szCs w:val="20"/>
        </w:rPr>
        <w:t>…….</w:t>
      </w:r>
      <w:proofErr w:type="gramEnd"/>
      <w:r w:rsidR="00EF3B83" w:rsidRPr="00711E5B">
        <w:rPr>
          <w:rFonts w:ascii="Palatino Linotype" w:hAnsi="Palatino Linotype"/>
          <w:sz w:val="20"/>
          <w:szCs w:val="20"/>
        </w:rPr>
        <w:t>(luogo, data)</w:t>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t>…………………………..</w:t>
      </w:r>
      <w:r w:rsidR="00EF3B83" w:rsidRPr="00711E5B">
        <w:rPr>
          <w:rFonts w:ascii="Palatino Linotype" w:hAnsi="Palatino Linotype"/>
          <w:sz w:val="20"/>
          <w:szCs w:val="20"/>
        </w:rPr>
        <w:t xml:space="preserve">(firma) </w:t>
      </w:r>
    </w:p>
    <w:p w14:paraId="5B52EEB8" w14:textId="77777777" w:rsidR="00EF3B83" w:rsidRPr="00711E5B" w:rsidRDefault="00EF3B83" w:rsidP="00EF3B83">
      <w:pPr>
        <w:pStyle w:val="Default"/>
        <w:jc w:val="both"/>
        <w:rPr>
          <w:rFonts w:ascii="Palatino Linotype" w:hAnsi="Palatino Linotype"/>
          <w:sz w:val="20"/>
          <w:szCs w:val="20"/>
        </w:rPr>
      </w:pPr>
      <w:r w:rsidRPr="00711E5B">
        <w:rPr>
          <w:rFonts w:ascii="Palatino Linotype" w:hAnsi="Palatino Linotype"/>
          <w:sz w:val="20"/>
          <w:szCs w:val="20"/>
        </w:rPr>
        <w:t xml:space="preserve"> </w:t>
      </w:r>
    </w:p>
    <w:p w14:paraId="179CF0C6"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7ACD8CEE"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Si allega: </w:t>
      </w:r>
    </w:p>
    <w:p w14:paraId="75AF0894" w14:textId="77777777" w:rsidR="0000283D" w:rsidRPr="00345E2D" w:rsidRDefault="00EF3B83">
      <w:pPr>
        <w:pStyle w:val="Default"/>
        <w:jc w:val="both"/>
        <w:rPr>
          <w:rFonts w:ascii="Palatino Linotype" w:hAnsi="Palatino Linotype"/>
          <w:sz w:val="20"/>
          <w:szCs w:val="20"/>
        </w:rPr>
      </w:pPr>
      <w:r w:rsidRPr="00345E2D">
        <w:rPr>
          <w:rFonts w:ascii="Palatino Linotype" w:hAnsi="Palatino Linotype"/>
          <w:sz w:val="20"/>
          <w:szCs w:val="20"/>
        </w:rPr>
        <w:t>- copia fotostatica del documento d’identità del dichiarante, ai sensi dell’art. 38 del d.P.R. n. 445/2000</w:t>
      </w:r>
      <w:r w:rsidR="0000283D" w:rsidRPr="00345E2D">
        <w:rPr>
          <w:rFonts w:ascii="Palatino Linotype" w:hAnsi="Palatino Linotype"/>
          <w:sz w:val="20"/>
          <w:szCs w:val="20"/>
        </w:rPr>
        <w:t>.</w:t>
      </w:r>
    </w:p>
    <w:p w14:paraId="6FDD73A7" w14:textId="77777777" w:rsidR="00D14B1D" w:rsidRPr="00345E2D" w:rsidRDefault="00D14B1D" w:rsidP="00D14B1D">
      <w:pPr>
        <w:pStyle w:val="Default"/>
        <w:jc w:val="both"/>
        <w:rPr>
          <w:rFonts w:ascii="Palatino Linotype" w:hAnsi="Palatino Linotype"/>
          <w:sz w:val="20"/>
          <w:szCs w:val="20"/>
        </w:rPr>
      </w:pPr>
    </w:p>
    <w:p w14:paraId="39F9B498" w14:textId="77777777" w:rsidR="00D14B1D" w:rsidRPr="00345E2D" w:rsidRDefault="00D14B1D" w:rsidP="00D14B1D">
      <w:pPr>
        <w:pStyle w:val="Default"/>
        <w:jc w:val="both"/>
        <w:rPr>
          <w:rFonts w:ascii="Palatino Linotype" w:hAnsi="Palatino Linotype"/>
          <w:sz w:val="20"/>
          <w:szCs w:val="20"/>
        </w:rPr>
      </w:pPr>
    </w:p>
    <w:p w14:paraId="69E7987E" w14:textId="77777777" w:rsidR="00D14B1D" w:rsidRPr="00345E2D" w:rsidRDefault="00D14B1D" w:rsidP="00D14B1D">
      <w:pPr>
        <w:pStyle w:val="Default"/>
        <w:jc w:val="both"/>
        <w:rPr>
          <w:rFonts w:ascii="Palatino Linotype" w:hAnsi="Palatino Linotype"/>
          <w:sz w:val="20"/>
          <w:szCs w:val="20"/>
        </w:rPr>
      </w:pPr>
    </w:p>
    <w:p w14:paraId="38C5D9D1" w14:textId="77777777" w:rsidR="00D14B1D" w:rsidRPr="00345E2D" w:rsidRDefault="00D14B1D" w:rsidP="00D14B1D">
      <w:pPr>
        <w:pStyle w:val="Default"/>
        <w:jc w:val="both"/>
        <w:rPr>
          <w:rFonts w:ascii="Palatino Linotype" w:hAnsi="Palatino Linotype"/>
          <w:sz w:val="20"/>
          <w:szCs w:val="20"/>
        </w:rPr>
      </w:pPr>
    </w:p>
    <w:p w14:paraId="115B50F3" w14:textId="4DCF316C" w:rsidR="00711E5B" w:rsidRDefault="00711E5B">
      <w:pPr>
        <w:rPr>
          <w:rFonts w:ascii="Palatino Linotype" w:eastAsia="Times New Roman" w:hAnsi="Palatino Linotype" w:cs="Garamond"/>
          <w:noProof w:val="0"/>
          <w:color w:val="000000"/>
          <w:sz w:val="20"/>
          <w:szCs w:val="20"/>
          <w:lang w:eastAsia="it-IT"/>
        </w:rPr>
      </w:pPr>
      <w:r>
        <w:rPr>
          <w:rFonts w:ascii="Palatino Linotype" w:hAnsi="Palatino Linotype"/>
          <w:sz w:val="20"/>
          <w:szCs w:val="20"/>
        </w:rPr>
        <w:br w:type="page"/>
      </w:r>
    </w:p>
    <w:p w14:paraId="38697B8C" w14:textId="026AF609" w:rsidR="00EF3B83" w:rsidRPr="00345E2D" w:rsidRDefault="00EF3B83" w:rsidP="0000283D">
      <w:pPr>
        <w:pStyle w:val="Default"/>
        <w:jc w:val="both"/>
        <w:rPr>
          <w:rFonts w:ascii="Palatino Linotype" w:hAnsi="Palatino Linotype"/>
          <w:sz w:val="20"/>
          <w:szCs w:val="20"/>
        </w:rPr>
      </w:pPr>
      <w:r w:rsidRPr="00345E2D">
        <w:rPr>
          <w:rFonts w:ascii="Palatino Linotype" w:hAnsi="Palatino Linotype"/>
          <w:sz w:val="20"/>
          <w:szCs w:val="20"/>
        </w:rPr>
        <w:lastRenderedPageBreak/>
        <w:t xml:space="preserve">“IMMOBILE                            </w:t>
      </w:r>
      <w:proofErr w:type="gramStart"/>
      <w:r w:rsidRPr="00345E2D">
        <w:rPr>
          <w:rFonts w:ascii="Palatino Linotype" w:hAnsi="Palatino Linotype"/>
          <w:sz w:val="20"/>
          <w:szCs w:val="20"/>
        </w:rPr>
        <w:t xml:space="preserve">  </w:t>
      </w:r>
      <w:r w:rsidR="0000283D" w:rsidRPr="00345E2D">
        <w:rPr>
          <w:rFonts w:ascii="Palatino Linotype" w:hAnsi="Palatino Linotype"/>
          <w:sz w:val="20"/>
          <w:szCs w:val="20"/>
        </w:rPr>
        <w:t xml:space="preserve"> </w:t>
      </w:r>
      <w:r w:rsidRPr="00345E2D">
        <w:rPr>
          <w:rFonts w:ascii="Palatino Linotype" w:hAnsi="Palatino Linotype"/>
          <w:sz w:val="20"/>
          <w:szCs w:val="20"/>
        </w:rPr>
        <w:t>(</w:t>
      </w:r>
      <w:proofErr w:type="gramEnd"/>
      <w:r w:rsidRPr="00345E2D">
        <w:rPr>
          <w:rFonts w:ascii="Palatino Linotype" w:hAnsi="Palatino Linotype"/>
          <w:sz w:val="20"/>
          <w:szCs w:val="20"/>
        </w:rPr>
        <w:t>inserire nome della città)”</w:t>
      </w:r>
      <w:r w:rsidRPr="00345E2D">
        <w:rPr>
          <w:rStyle w:val="Rimandonotaapidipagina"/>
          <w:rFonts w:ascii="Palatino Linotype" w:hAnsi="Palatino Linotype"/>
          <w:sz w:val="20"/>
          <w:szCs w:val="20"/>
        </w:rPr>
        <w:footnoteReference w:id="5"/>
      </w:r>
    </w:p>
    <w:p w14:paraId="41B56B46" w14:textId="77777777" w:rsidR="00EF3B83" w:rsidRPr="00345E2D" w:rsidRDefault="00EF3B83" w:rsidP="00EF3B83">
      <w:pPr>
        <w:pStyle w:val="Default"/>
        <w:jc w:val="both"/>
        <w:rPr>
          <w:rFonts w:ascii="Palatino Linotype" w:hAnsi="Palatino Linotype"/>
          <w:sz w:val="20"/>
          <w:szCs w:val="20"/>
        </w:rPr>
      </w:pPr>
    </w:p>
    <w:p w14:paraId="67E125DB"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ELENCO DOCUMENTAZIONE ALLEGATA </w:t>
      </w:r>
    </w:p>
    <w:p w14:paraId="43764310" w14:textId="77777777" w:rsidR="00EF3B83" w:rsidRPr="00345E2D" w:rsidRDefault="00EF3B83" w:rsidP="00EF3B83">
      <w:pPr>
        <w:pStyle w:val="Default"/>
        <w:jc w:val="both"/>
        <w:rPr>
          <w:rFonts w:ascii="Palatino Linotype" w:hAnsi="Palatino Linotype"/>
          <w:sz w:val="20"/>
          <w:szCs w:val="20"/>
        </w:rPr>
      </w:pPr>
    </w:p>
    <w:p w14:paraId="2AF783FF"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748F968A" w14:textId="77777777" w:rsidR="0014500A" w:rsidRPr="00345E2D" w:rsidRDefault="00EF3B83" w:rsidP="0014500A">
      <w:pPr>
        <w:pStyle w:val="Default"/>
        <w:numPr>
          <w:ilvl w:val="0"/>
          <w:numId w:val="5"/>
        </w:numPr>
        <w:jc w:val="both"/>
        <w:rPr>
          <w:rFonts w:ascii="Palatino Linotype" w:hAnsi="Palatino Linotype"/>
          <w:sz w:val="20"/>
          <w:szCs w:val="20"/>
        </w:rPr>
      </w:pPr>
      <w:r w:rsidRPr="00345E2D">
        <w:rPr>
          <w:rFonts w:ascii="Palatino Linotype" w:hAnsi="Palatino Linotype"/>
          <w:sz w:val="20"/>
          <w:szCs w:val="20"/>
        </w:rPr>
        <w:t>Documentazione tecnica:</w:t>
      </w:r>
    </w:p>
    <w:p w14:paraId="438F2238" w14:textId="77777777" w:rsidR="0014500A"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R</w:t>
      </w:r>
      <w:r w:rsidR="00C57978" w:rsidRPr="00345E2D">
        <w:rPr>
          <w:rFonts w:ascii="Palatino Linotype" w:hAnsi="Palatino Linotype"/>
          <w:sz w:val="20"/>
          <w:szCs w:val="20"/>
        </w:rPr>
        <w:t>elazione generale dell’immobile</w:t>
      </w:r>
      <w:r w:rsidR="0014500A" w:rsidRPr="00345E2D">
        <w:rPr>
          <w:rFonts w:ascii="Palatino Linotype" w:hAnsi="Palatino Linotype" w:cs="Courier New"/>
          <w:sz w:val="20"/>
          <w:szCs w:val="20"/>
        </w:rPr>
        <w:t>;</w:t>
      </w:r>
    </w:p>
    <w:p w14:paraId="6520A25F"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Documentazione fotografica dell’immobile;</w:t>
      </w:r>
    </w:p>
    <w:p w14:paraId="30020329"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Elaborati architettonici relativi allo stato di fatto dell’Immobile;</w:t>
      </w:r>
    </w:p>
    <w:p w14:paraId="583FFDE8"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Dettaglio delle superfici lorde per piano e per destinazione; </w:t>
      </w:r>
    </w:p>
    <w:p w14:paraId="29FC8819"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Altro (specificare: ______________________________________) </w:t>
      </w:r>
    </w:p>
    <w:p w14:paraId="57FDE040" w14:textId="77777777" w:rsidR="00EF3B83" w:rsidRPr="00345E2D" w:rsidRDefault="00EF3B83" w:rsidP="00EF3B83">
      <w:pPr>
        <w:pStyle w:val="Default"/>
        <w:jc w:val="both"/>
        <w:rPr>
          <w:rFonts w:ascii="Palatino Linotype" w:hAnsi="Palatino Linotype"/>
          <w:sz w:val="20"/>
          <w:szCs w:val="20"/>
        </w:rPr>
      </w:pPr>
    </w:p>
    <w:p w14:paraId="4190E7CB" w14:textId="77777777" w:rsidR="004A0BE4" w:rsidRPr="00345E2D" w:rsidRDefault="004A0BE4" w:rsidP="00EF3B83">
      <w:pPr>
        <w:rPr>
          <w:rFonts w:ascii="Palatino Linotype" w:hAnsi="Palatino Linotype"/>
          <w:sz w:val="20"/>
          <w:szCs w:val="20"/>
        </w:rPr>
      </w:pPr>
    </w:p>
    <w:sectPr w:rsidR="004A0BE4" w:rsidRPr="00345E2D" w:rsidSect="004A0BE4">
      <w:headerReference w:type="default" r:id="rId10"/>
      <w:footerReference w:type="default" r:id="rId11"/>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09E9" w14:textId="77777777" w:rsidR="00C44600" w:rsidRDefault="00C44600" w:rsidP="004A0BE4">
      <w:pPr>
        <w:spacing w:after="0" w:line="240" w:lineRule="auto"/>
      </w:pPr>
      <w:r>
        <w:separator/>
      </w:r>
    </w:p>
  </w:endnote>
  <w:endnote w:type="continuationSeparator" w:id="0">
    <w:p w14:paraId="14A74D59" w14:textId="77777777" w:rsidR="00C44600" w:rsidRDefault="00C44600"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DD41" w14:textId="34F26260" w:rsidR="00D51331" w:rsidRDefault="00D51331">
    <w:pPr>
      <w:pStyle w:val="Pidipagina"/>
    </w:pPr>
  </w:p>
  <w:p w14:paraId="0014E5C9" w14:textId="2DDD9AA1" w:rsidR="00D51331" w:rsidRDefault="00D51331">
    <w:pPr>
      <w:pStyle w:val="Pidipagina"/>
    </w:pPr>
  </w:p>
  <w:p w14:paraId="56AD891B" w14:textId="100BEEB1" w:rsidR="004A0BE4" w:rsidRDefault="004A0BE4" w:rsidP="00205C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EEF1" w14:textId="77777777" w:rsidR="00C44600" w:rsidRDefault="00C44600" w:rsidP="004A0BE4">
      <w:pPr>
        <w:spacing w:after="0" w:line="240" w:lineRule="auto"/>
      </w:pPr>
      <w:r>
        <w:separator/>
      </w:r>
    </w:p>
  </w:footnote>
  <w:footnote w:type="continuationSeparator" w:id="0">
    <w:p w14:paraId="432C5FC2" w14:textId="77777777" w:rsidR="00C44600" w:rsidRDefault="00C44600" w:rsidP="004A0BE4">
      <w:pPr>
        <w:spacing w:after="0" w:line="240" w:lineRule="auto"/>
      </w:pPr>
      <w:r>
        <w:continuationSeparator/>
      </w:r>
    </w:p>
  </w:footnote>
  <w:footnote w:id="1">
    <w:p w14:paraId="7CDF075B" w14:textId="77777777"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14:paraId="132A165D" w14:textId="77777777"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14:paraId="50A89B44" w14:textId="77777777" w:rsidR="00EF3B83" w:rsidRDefault="00EF3B83" w:rsidP="00EF3B83">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14:paraId="21A3BBE5" w14:textId="79CD1645" w:rsidR="00D51331" w:rsidRPr="00583255" w:rsidRDefault="00D51331">
      <w:pPr>
        <w:pStyle w:val="Testonotaapidipagina"/>
        <w:rPr>
          <w:rFonts w:ascii="Garamond" w:hAnsi="Garamond" w:cs="Arial"/>
          <w:sz w:val="16"/>
          <w:szCs w:val="16"/>
        </w:rPr>
      </w:pPr>
      <w:r w:rsidRPr="00583255">
        <w:rPr>
          <w:rFonts w:ascii="Garamond" w:hAnsi="Garamond" w:cs="Arial"/>
          <w:sz w:val="16"/>
          <w:szCs w:val="16"/>
        </w:rPr>
        <w:footnoteRef/>
      </w:r>
      <w:r w:rsidRPr="00583255">
        <w:rPr>
          <w:rFonts w:ascii="Garamond" w:hAnsi="Garamond" w:cs="Arial"/>
          <w:sz w:val="16"/>
          <w:szCs w:val="16"/>
        </w:rPr>
        <w:t xml:space="preserve"> Fatto salvo quanto previsto nell’avviso di indagine esplorativa non vincolante al punto </w:t>
      </w:r>
      <w:r w:rsidR="00880625" w:rsidRPr="00583255">
        <w:rPr>
          <w:rFonts w:ascii="Garamond" w:hAnsi="Garamond" w:cs="Arial"/>
          <w:sz w:val="16"/>
          <w:szCs w:val="16"/>
        </w:rPr>
        <w:t>7</w:t>
      </w:r>
      <w:r w:rsidRPr="00583255">
        <w:rPr>
          <w:rFonts w:ascii="Garamond" w:hAnsi="Garamond" w:cs="Arial"/>
          <w:sz w:val="16"/>
          <w:szCs w:val="16"/>
        </w:rPr>
        <w:t>, quarto capoverso</w:t>
      </w:r>
      <w:r w:rsidR="00880625" w:rsidRPr="00583255">
        <w:rPr>
          <w:rFonts w:ascii="Garamond" w:hAnsi="Garamond" w:cs="Arial"/>
          <w:sz w:val="16"/>
          <w:szCs w:val="16"/>
        </w:rPr>
        <w:t>.</w:t>
      </w:r>
    </w:p>
  </w:footnote>
  <w:footnote w:id="5">
    <w:p w14:paraId="6F59635B" w14:textId="77777777" w:rsidR="00EF3B83" w:rsidRDefault="00EF3B83" w:rsidP="00EF3B83">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5996" w14:textId="77777777"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39BB2519" wp14:editId="5B8B001B">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FA2CC"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7E8FE558" wp14:editId="715E637E">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14:paraId="627496F9" w14:textId="77777777"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193" w:dyaOrig="193" w14:anchorId="4D1BC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9.65pt">
          <v:imagedata r:id="rId2" o:title=""/>
        </v:shape>
        <o:OLEObject Type="Embed" ProgID="Word.Picture.8" ShapeID="_x0000_i1025" DrawAspect="Content" ObjectID="_1757410683" r:id="rId3"/>
      </w:object>
    </w:r>
    <w:r w:rsidRPr="003F04BA">
      <w:rPr>
        <w:rFonts w:ascii="Palatino Linotype" w:hAnsi="Palatino Linotype"/>
        <w:position w:val="4"/>
        <w:sz w:val="20"/>
        <w:szCs w:val="20"/>
      </w:rPr>
      <w:t>Ente Nazionale Previdenza Assistenza</w:t>
    </w:r>
  </w:p>
  <w:p w14:paraId="2DD0B33D" w14:textId="77777777"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14:paraId="3A78EA66" w14:textId="77777777"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14:paraId="4BC53095" w14:textId="77777777"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14:paraId="66E5A2B0" w14:textId="77777777"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14:paraId="129F1C9F" w14:textId="0E128A1D" w:rsidR="004A0BE4" w:rsidRPr="003F04BA" w:rsidRDefault="0000283D" w:rsidP="004A0BE4">
    <w:pPr>
      <w:pStyle w:val="Intestazione"/>
      <w:tabs>
        <w:tab w:val="clear" w:pos="4819"/>
        <w:tab w:val="left" w:pos="4820"/>
      </w:tabs>
      <w:ind w:left="5812"/>
      <w:rPr>
        <w:rFonts w:ascii="Palatino Linotype" w:hAnsi="Palatino Linotype"/>
        <w:position w:val="4"/>
        <w:sz w:val="16"/>
        <w:szCs w:val="16"/>
      </w:rPr>
    </w:pPr>
    <w:r>
      <w:rPr>
        <w:lang w:eastAsia="it-IT"/>
      </w:rPr>
      <w:drawing>
        <wp:anchor distT="0" distB="0" distL="114300" distR="114300" simplePos="0" relativeHeight="251661312" behindDoc="1" locked="0" layoutInCell="1" allowOverlap="1" wp14:anchorId="3D0CE6D9" wp14:editId="42E8B866">
          <wp:simplePos x="0" y="0"/>
          <wp:positionH relativeFrom="column">
            <wp:posOffset>-182880</wp:posOffset>
          </wp:positionH>
          <wp:positionV relativeFrom="paragraph">
            <wp:posOffset>146685</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27961" cy="462915"/>
                  </a:xfrm>
                  <a:prstGeom prst="rect">
                    <a:avLst/>
                  </a:prstGeom>
                </pic:spPr>
              </pic:pic>
            </a:graphicData>
          </a:graphic>
          <wp14:sizeRelH relativeFrom="margin">
            <wp14:pctWidth>0</wp14:pctWidth>
          </wp14:sizeRelH>
        </wp:anchor>
      </w:drawing>
    </w:r>
    <w:r w:rsidR="004A0BE4" w:rsidRPr="003F04BA">
      <w:rPr>
        <w:rFonts w:ascii="Palatino Linotype" w:hAnsi="Palatino Linotype"/>
        <w:position w:val="4"/>
        <w:sz w:val="16"/>
        <w:szCs w:val="16"/>
      </w:rPr>
      <w:t>www.enpacl.it</w:t>
    </w:r>
  </w:p>
  <w:p w14:paraId="7D19BBB3" w14:textId="2A40ABFB" w:rsidR="004A0BE4" w:rsidRDefault="004A0BE4" w:rsidP="004A0BE4">
    <w:pPr>
      <w:pStyle w:val="Intestazione"/>
      <w:tabs>
        <w:tab w:val="clear" w:pos="4819"/>
        <w:tab w:val="left" w:pos="4820"/>
      </w:tabs>
      <w:ind w:left="5812"/>
      <w:rPr>
        <w:position w:val="8"/>
        <w:sz w:val="16"/>
        <w:szCs w:val="16"/>
      </w:rPr>
    </w:pPr>
    <w:r w:rsidRPr="003F04BA">
      <w:rPr>
        <w:rFonts w:ascii="Palatino Linotype" w:hAnsi="Palatino Linotype"/>
        <w:position w:val="4"/>
        <w:sz w:val="16"/>
        <w:szCs w:val="16"/>
      </w:rPr>
      <w:t>info@enpacl.it   info@enpacl-pec.it</w:t>
    </w:r>
    <w:r w:rsidRPr="003F04BA">
      <w:rPr>
        <w:position w:val="8"/>
        <w:sz w:val="16"/>
        <w:szCs w:val="16"/>
      </w:rPr>
      <w:t xml:space="preserve">  </w:t>
    </w:r>
  </w:p>
  <w:p w14:paraId="5F42CE37" w14:textId="77777777"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374"/>
    <w:multiLevelType w:val="hybridMultilevel"/>
    <w:tmpl w:val="8B3E3A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A42D01"/>
    <w:multiLevelType w:val="hybridMultilevel"/>
    <w:tmpl w:val="AE30D586"/>
    <w:lvl w:ilvl="0" w:tplc="80805586">
      <w:start w:val="1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3" w15:restartNumberingAfterBreak="0">
    <w:nsid w:val="186E6785"/>
    <w:multiLevelType w:val="hybridMultilevel"/>
    <w:tmpl w:val="FAAE7356"/>
    <w:lvl w:ilvl="0" w:tplc="FFFFFFFF">
      <w:start w:val="1"/>
      <w:numFmt w:val="decimal"/>
      <w:lvlText w:val="%1."/>
      <w:lvlJc w:val="left"/>
      <w:pPr>
        <w:ind w:left="644" w:hanging="360"/>
      </w:pPr>
      <w:rPr>
        <w:b/>
      </w:r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 w15:restartNumberingAfterBreak="0">
    <w:nsid w:val="321B7D7D"/>
    <w:multiLevelType w:val="hybridMultilevel"/>
    <w:tmpl w:val="E78ED1C2"/>
    <w:lvl w:ilvl="0" w:tplc="CCEE5930">
      <w:start w:val="1"/>
      <w:numFmt w:val="lowerRoman"/>
      <w:lvlText w:val="%1."/>
      <w:lvlJc w:val="right"/>
      <w:pPr>
        <w:ind w:left="720" w:hanging="360"/>
      </w:pPr>
      <w:rPr>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8F4037FE">
      <w:start w:val="1"/>
      <w:numFmt w:val="lowerLetter"/>
      <w:lvlText w:val="%5."/>
      <w:lvlJc w:val="left"/>
      <w:pPr>
        <w:ind w:left="3600" w:hanging="360"/>
      </w:pPr>
      <w:rPr>
        <w:b w:val="0"/>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E680F"/>
    <w:multiLevelType w:val="hybridMultilevel"/>
    <w:tmpl w:val="CC4C028E"/>
    <w:lvl w:ilvl="0" w:tplc="0CA8E7C4">
      <w:start w:val="1"/>
      <w:numFmt w:val="lowerLetter"/>
      <w:lvlText w:val="%1)"/>
      <w:lvlJc w:val="left"/>
      <w:pPr>
        <w:ind w:left="2131" w:hanging="855"/>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6"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6BF736A"/>
    <w:multiLevelType w:val="hybridMultilevel"/>
    <w:tmpl w:val="6C7085D2"/>
    <w:lvl w:ilvl="0" w:tplc="FFFFFFFF">
      <w:start w:val="19"/>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FD2BAB"/>
    <w:multiLevelType w:val="hybridMultilevel"/>
    <w:tmpl w:val="5B2C2AF8"/>
    <w:lvl w:ilvl="0" w:tplc="FA3A4166">
      <w:start w:val="1"/>
      <w:numFmt w:val="lowerLetter"/>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9"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5966660"/>
    <w:multiLevelType w:val="hybridMultilevel"/>
    <w:tmpl w:val="0428D930"/>
    <w:lvl w:ilvl="0" w:tplc="BF5A7E12">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1"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abstractNum w:abstractNumId="12" w15:restartNumberingAfterBreak="0">
    <w:nsid w:val="78A35F99"/>
    <w:multiLevelType w:val="hybridMultilevel"/>
    <w:tmpl w:val="E1C866B8"/>
    <w:lvl w:ilvl="0" w:tplc="2BD29B24">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7DB429EE"/>
    <w:multiLevelType w:val="hybridMultilevel"/>
    <w:tmpl w:val="FAAE7356"/>
    <w:lvl w:ilvl="0" w:tplc="FFFFFFFF">
      <w:start w:val="1"/>
      <w:numFmt w:val="decimal"/>
      <w:lvlText w:val="%1."/>
      <w:lvlJc w:val="left"/>
      <w:pPr>
        <w:ind w:left="644" w:hanging="360"/>
      </w:pPr>
      <w:rPr>
        <w:b/>
      </w:r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4" w15:restartNumberingAfterBreak="0">
    <w:nsid w:val="7FDF659C"/>
    <w:multiLevelType w:val="hybridMultilevel"/>
    <w:tmpl w:val="FAAE7356"/>
    <w:lvl w:ilvl="0" w:tplc="024C8FB8">
      <w:start w:val="1"/>
      <w:numFmt w:val="decimal"/>
      <w:lvlText w:val="%1."/>
      <w:lvlJc w:val="left"/>
      <w:pPr>
        <w:ind w:left="644" w:hanging="360"/>
      </w:pPr>
      <w:rPr>
        <w:b/>
      </w:rPr>
    </w:lvl>
    <w:lvl w:ilvl="1" w:tplc="04100019">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num w:numId="1" w16cid:durableId="1236160287">
    <w:abstractNumId w:val="2"/>
  </w:num>
  <w:num w:numId="2" w16cid:durableId="1998993739">
    <w:abstractNumId w:val="9"/>
  </w:num>
  <w:num w:numId="3" w16cid:durableId="757409578">
    <w:abstractNumId w:val="6"/>
  </w:num>
  <w:num w:numId="4" w16cid:durableId="1216239552">
    <w:abstractNumId w:val="11"/>
  </w:num>
  <w:num w:numId="5" w16cid:durableId="860629112">
    <w:abstractNumId w:val="0"/>
  </w:num>
  <w:num w:numId="6" w16cid:durableId="372853981">
    <w:abstractNumId w:val="14"/>
  </w:num>
  <w:num w:numId="7" w16cid:durableId="2056539197">
    <w:abstractNumId w:val="5"/>
  </w:num>
  <w:num w:numId="8" w16cid:durableId="267588374">
    <w:abstractNumId w:val="8"/>
  </w:num>
  <w:num w:numId="9" w16cid:durableId="1950357387">
    <w:abstractNumId w:val="10"/>
  </w:num>
  <w:num w:numId="10" w16cid:durableId="1712267067">
    <w:abstractNumId w:val="4"/>
  </w:num>
  <w:num w:numId="11" w16cid:durableId="1196847154">
    <w:abstractNumId w:val="12"/>
  </w:num>
  <w:num w:numId="12" w16cid:durableId="1017274424">
    <w:abstractNumId w:val="13"/>
  </w:num>
  <w:num w:numId="13" w16cid:durableId="766270553">
    <w:abstractNumId w:val="1"/>
  </w:num>
  <w:num w:numId="14" w16cid:durableId="427043858">
    <w:abstractNumId w:val="3"/>
  </w:num>
  <w:num w:numId="15" w16cid:durableId="68699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BE4"/>
    <w:rsid w:val="0000283D"/>
    <w:rsid w:val="000A482A"/>
    <w:rsid w:val="000D28DF"/>
    <w:rsid w:val="000E0CBE"/>
    <w:rsid w:val="0014500A"/>
    <w:rsid w:val="00191044"/>
    <w:rsid w:val="00205C41"/>
    <w:rsid w:val="00241F27"/>
    <w:rsid w:val="00345E2D"/>
    <w:rsid w:val="00382F85"/>
    <w:rsid w:val="004A0BE4"/>
    <w:rsid w:val="00583255"/>
    <w:rsid w:val="00694BBA"/>
    <w:rsid w:val="006F3F09"/>
    <w:rsid w:val="00711E5B"/>
    <w:rsid w:val="00880625"/>
    <w:rsid w:val="009861AD"/>
    <w:rsid w:val="009B4155"/>
    <w:rsid w:val="00B66D36"/>
    <w:rsid w:val="00BC34CE"/>
    <w:rsid w:val="00BD31EF"/>
    <w:rsid w:val="00BE2D9A"/>
    <w:rsid w:val="00C44600"/>
    <w:rsid w:val="00C57978"/>
    <w:rsid w:val="00D14B1D"/>
    <w:rsid w:val="00D51331"/>
    <w:rsid w:val="00E176D4"/>
    <w:rsid w:val="00EF3B83"/>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7DBF"/>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EF3B83"/>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EF3B83"/>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F3B83"/>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EF3B83"/>
    <w:rPr>
      <w:rFonts w:cs="Times New Roman"/>
      <w:vertAlign w:val="superscript"/>
    </w:rPr>
  </w:style>
  <w:style w:type="character" w:styleId="Collegamentoipertestuale">
    <w:name w:val="Hyperlink"/>
    <w:basedOn w:val="Carpredefinitoparagrafo"/>
    <w:uiPriority w:val="99"/>
    <w:unhideWhenUsed/>
    <w:rsid w:val="00EF3B83"/>
    <w:rPr>
      <w:rFonts w:cs="Times New Roman"/>
      <w:color w:val="0563C1" w:themeColor="hyperlink"/>
      <w:u w:val="single"/>
    </w:rPr>
  </w:style>
  <w:style w:type="paragraph" w:styleId="Paragrafoelenco">
    <w:name w:val="List Paragraph"/>
    <w:basedOn w:val="Normale"/>
    <w:uiPriority w:val="34"/>
    <w:qFormat/>
    <w:rsid w:val="00EF3B83"/>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 w:type="paragraph" w:styleId="Revisione">
    <w:name w:val="Revision"/>
    <w:hidden/>
    <w:uiPriority w:val="99"/>
    <w:semiHidden/>
    <w:rsid w:val="00BC34CE"/>
    <w:pPr>
      <w:spacing w:after="0" w:line="240" w:lineRule="auto"/>
    </w:pPr>
    <w:rPr>
      <w:noProof/>
    </w:rPr>
  </w:style>
  <w:style w:type="character" w:styleId="Menzionenonrisolta">
    <w:name w:val="Unresolved Mention"/>
    <w:basedOn w:val="Carpredefinitoparagrafo"/>
    <w:uiPriority w:val="99"/>
    <w:semiHidden/>
    <w:unhideWhenUsed/>
    <w:rsid w:val="00694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ac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icorruzione@enpacl.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2439</Words>
  <Characters>13908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Antonelli Stefania</cp:lastModifiedBy>
  <cp:revision>5</cp:revision>
  <dcterms:created xsi:type="dcterms:W3CDTF">2023-09-28T08:55:00Z</dcterms:created>
  <dcterms:modified xsi:type="dcterms:W3CDTF">2023-09-28T10:51:00Z</dcterms:modified>
</cp:coreProperties>
</file>